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10065" w:type="dxa"/>
        <w:tblInd w:w="-502" w:type="dxa"/>
        <w:shd w:val="pct12" w:color="auto" w:fill="auto"/>
        <w:tblLook w:val="04A0"/>
      </w:tblPr>
      <w:tblGrid>
        <w:gridCol w:w="10065"/>
      </w:tblGrid>
      <w:tr w:rsidR="00EF4EAE" w:rsidTr="00B001BC">
        <w:tc>
          <w:tcPr>
            <w:tcW w:w="10065" w:type="dxa"/>
            <w:tcBorders>
              <w:top w:val="single" w:sz="4" w:space="0" w:color="auto"/>
              <w:left w:val="single" w:sz="4" w:space="0" w:color="auto"/>
              <w:bottom w:val="single" w:sz="4" w:space="0" w:color="auto"/>
              <w:right w:val="single" w:sz="4" w:space="0" w:color="auto"/>
            </w:tcBorders>
            <w:shd w:val="pct12" w:color="auto" w:fill="auto"/>
            <w:hideMark/>
          </w:tcPr>
          <w:p w:rsidR="00EF4EAE" w:rsidRDefault="00EF4EAE" w:rsidP="00EF4EAE">
            <w:pPr>
              <w:tabs>
                <w:tab w:val="left" w:pos="566"/>
              </w:tabs>
              <w:bidi/>
              <w:ind w:left="-283" w:right="-284" w:hanging="1072"/>
              <w:jc w:val="center"/>
              <w:rPr>
                <w:rFonts w:asciiTheme="majorBidi" w:hAnsiTheme="majorBidi" w:cstheme="majorBidi"/>
                <w:b/>
                <w:bCs/>
                <w:sz w:val="32"/>
                <w:szCs w:val="32"/>
                <w:u w:val="single"/>
                <w:rtl/>
                <w:lang w:bidi="ar-LB"/>
              </w:rPr>
            </w:pPr>
            <w:r>
              <w:rPr>
                <w:rFonts w:asciiTheme="majorBidi" w:hAnsiTheme="majorBidi" w:cstheme="majorBidi" w:hint="cs"/>
                <w:b/>
                <w:bCs/>
                <w:sz w:val="32"/>
                <w:szCs w:val="32"/>
                <w:u w:val="single"/>
                <w:rtl/>
              </w:rPr>
              <w:t>إختصاص مراقب صحّي</w:t>
            </w:r>
          </w:p>
          <w:p w:rsidR="00EF4EAE" w:rsidRDefault="00EF4EAE" w:rsidP="00EF4EAE">
            <w:pPr>
              <w:tabs>
                <w:tab w:val="left" w:pos="566"/>
              </w:tabs>
              <w:bidi/>
              <w:ind w:left="-283" w:right="-284" w:hanging="1072"/>
              <w:jc w:val="center"/>
              <w:rPr>
                <w:rFonts w:asciiTheme="majorBidi" w:hAnsiTheme="majorBidi" w:cstheme="majorBidi"/>
                <w:b/>
                <w:bCs/>
                <w:sz w:val="32"/>
                <w:szCs w:val="32"/>
                <w:u w:val="single"/>
                <w:rtl/>
              </w:rPr>
            </w:pPr>
            <w:r>
              <w:rPr>
                <w:rFonts w:asciiTheme="majorBidi" w:hAnsiTheme="majorBidi" w:cstheme="majorBidi"/>
                <w:b/>
                <w:bCs/>
                <w:sz w:val="32"/>
                <w:szCs w:val="32"/>
                <w:u w:val="single"/>
                <w:rtl/>
              </w:rPr>
              <w:t xml:space="preserve">البكالوريا الفنية – سنة </w:t>
            </w:r>
            <w:r>
              <w:rPr>
                <w:rFonts w:asciiTheme="majorBidi" w:hAnsiTheme="majorBidi" w:cstheme="majorBidi" w:hint="cs"/>
                <w:b/>
                <w:bCs/>
                <w:sz w:val="32"/>
                <w:szCs w:val="32"/>
                <w:u w:val="single"/>
                <w:rtl/>
              </w:rPr>
              <w:t>ثالثة</w:t>
            </w:r>
          </w:p>
          <w:p w:rsidR="00EF4EAE" w:rsidRPr="00EE3E18" w:rsidRDefault="00EF4EAE" w:rsidP="00EF4EAE">
            <w:pPr>
              <w:tabs>
                <w:tab w:val="left" w:pos="566"/>
              </w:tabs>
              <w:bidi/>
              <w:ind w:left="-283" w:right="-284" w:hanging="1072"/>
              <w:jc w:val="center"/>
              <w:rPr>
                <w:rFonts w:asciiTheme="majorBidi" w:hAnsiTheme="majorBidi" w:cstheme="majorBidi"/>
                <w:b/>
                <w:bCs/>
                <w:sz w:val="28"/>
                <w:szCs w:val="28"/>
                <w:u w:val="single"/>
              </w:rPr>
            </w:pPr>
            <w:r w:rsidRPr="00EE3E18">
              <w:rPr>
                <w:rFonts w:asciiTheme="majorBidi" w:hAnsiTheme="majorBidi" w:cstheme="majorBidi"/>
                <w:b/>
                <w:bCs/>
                <w:sz w:val="32"/>
                <w:szCs w:val="32"/>
                <w:u w:val="single"/>
                <w:rtl/>
              </w:rPr>
              <w:t xml:space="preserve">مادة </w:t>
            </w:r>
            <w:r>
              <w:rPr>
                <w:rFonts w:asciiTheme="majorBidi" w:hAnsiTheme="majorBidi" w:cstheme="majorBidi" w:hint="cs"/>
                <w:b/>
                <w:bCs/>
                <w:sz w:val="32"/>
                <w:szCs w:val="32"/>
                <w:u w:val="single"/>
                <w:rtl/>
              </w:rPr>
              <w:t>الصحّة المهنية والمؤسسات المصنّفة والنظم والقوانين الصحية</w:t>
            </w:r>
          </w:p>
        </w:tc>
      </w:tr>
    </w:tbl>
    <w:p w:rsidR="00EF4EAE" w:rsidRDefault="00797F3D" w:rsidP="00EF4EAE">
      <w:pPr>
        <w:bidi/>
        <w:ind w:left="720" w:right="-851" w:firstLine="720"/>
        <w:rPr>
          <w:b/>
          <w:bCs/>
          <w:rtl/>
          <w:lang w:bidi="ar-LB"/>
        </w:rPr>
      </w:pPr>
      <w:r>
        <w:rPr>
          <w:rFonts w:hint="cs"/>
          <w:b/>
          <w:bCs/>
          <w:rtl/>
          <w:lang w:bidi="ar-LB"/>
        </w:rPr>
        <w:t xml:space="preserve">                                                                                                مدة الدراسة : 60ساعة </w:t>
      </w:r>
    </w:p>
    <w:p w:rsidR="00797F3D" w:rsidRDefault="00797F3D" w:rsidP="00EF4EAE">
      <w:pPr>
        <w:bidi/>
        <w:ind w:firstLine="720"/>
        <w:rPr>
          <w:b/>
          <w:bCs/>
          <w:rtl/>
          <w:lang w:bidi="ar-LB"/>
        </w:rPr>
      </w:pPr>
      <w:r>
        <w:rPr>
          <w:rFonts w:hint="cs"/>
          <w:b/>
          <w:bCs/>
          <w:u w:val="single"/>
          <w:rtl/>
          <w:lang w:bidi="ar-LB"/>
        </w:rPr>
        <w:t>الاسباب الموجبة :</w:t>
      </w:r>
    </w:p>
    <w:p w:rsidR="00797F3D" w:rsidRDefault="00797F3D" w:rsidP="00EF4EAE">
      <w:pPr>
        <w:bidi/>
        <w:ind w:left="-483" w:right="-1134"/>
        <w:rPr>
          <w:rtl/>
          <w:lang w:bidi="ar-LB"/>
        </w:rPr>
      </w:pPr>
      <w:r>
        <w:rPr>
          <w:rFonts w:hint="cs"/>
          <w:rtl/>
          <w:lang w:bidi="ar-LB"/>
        </w:rPr>
        <w:t>- هو برنامج معد لطلاب السنة الثالثة – بكالوريا فنية – إختصاص مراقب صحي .</w:t>
      </w:r>
    </w:p>
    <w:p w:rsidR="00797F3D" w:rsidRDefault="00797F3D" w:rsidP="00EF4EAE">
      <w:pPr>
        <w:bidi/>
        <w:ind w:left="-483" w:right="-1134"/>
        <w:rPr>
          <w:rtl/>
          <w:lang w:bidi="ar-LB"/>
        </w:rPr>
      </w:pPr>
      <w:r>
        <w:rPr>
          <w:rFonts w:hint="cs"/>
          <w:rtl/>
          <w:lang w:bidi="ar-LB"/>
        </w:rPr>
        <w:t>- الهدف من تدريس هذه المادة هو تعريف الطالب إلى امور ومواضيع يحتاجها بعد انهاء الدراسة في إطار حياته المهنية والعملية وجعله قادرا على معرفة مكونات النظام الصحي في لبنان بالاضافة إلى التشريعات المحلية والدولية في مجال الصحة العامة .</w:t>
      </w:r>
    </w:p>
    <w:p w:rsidR="00797F3D" w:rsidRDefault="00797F3D" w:rsidP="00EF4EAE">
      <w:pPr>
        <w:bidi/>
        <w:ind w:left="-483" w:right="-1134"/>
        <w:rPr>
          <w:rtl/>
          <w:lang w:bidi="ar-LB"/>
        </w:rPr>
      </w:pPr>
      <w:r>
        <w:rPr>
          <w:rFonts w:hint="cs"/>
          <w:rtl/>
          <w:lang w:bidi="ar-LB"/>
        </w:rPr>
        <w:t>- يسلط هذا البرنامج الضوء على الدور الذي يلعبه المراقب الصحي في تحصين الوقاية من الامراض السارية المحتملة والمساعدة في حث المجتمع على التعاون في مجابهة المخاطر الصحية وضمان الشروط الصحية .</w:t>
      </w:r>
    </w:p>
    <w:p w:rsidR="00797F3D" w:rsidRDefault="00797F3D" w:rsidP="00EF4EAE">
      <w:pPr>
        <w:bidi/>
        <w:ind w:left="-483" w:right="-1134"/>
        <w:rPr>
          <w:rtl/>
          <w:lang w:bidi="ar-LB"/>
        </w:rPr>
      </w:pPr>
      <w:r>
        <w:rPr>
          <w:rFonts w:hint="cs"/>
          <w:rtl/>
          <w:lang w:bidi="ar-LB"/>
        </w:rPr>
        <w:t xml:space="preserve">- معدل هذه المادة : 8 </w:t>
      </w:r>
    </w:p>
    <w:p w:rsidR="00797F3D" w:rsidRDefault="00797F3D" w:rsidP="00EF4EAE">
      <w:pPr>
        <w:bidi/>
        <w:ind w:left="-483" w:right="-1134"/>
        <w:rPr>
          <w:rtl/>
          <w:lang w:bidi="ar-LB"/>
        </w:rPr>
      </w:pPr>
      <w:r>
        <w:rPr>
          <w:rFonts w:hint="cs"/>
          <w:rtl/>
          <w:lang w:bidi="ar-LB"/>
        </w:rPr>
        <w:t>- يتضمن هذا البرنامج ثلاث اقسام رئيسية :</w:t>
      </w:r>
    </w:p>
    <w:p w:rsidR="00797F3D" w:rsidRDefault="00797F3D" w:rsidP="00EF4EAE">
      <w:pPr>
        <w:bidi/>
        <w:ind w:left="-483" w:right="-1134"/>
        <w:rPr>
          <w:rtl/>
          <w:lang w:bidi="ar-LB"/>
        </w:rPr>
      </w:pPr>
      <w:r>
        <w:rPr>
          <w:rFonts w:hint="cs"/>
          <w:b/>
          <w:bCs/>
          <w:u w:val="single"/>
          <w:rtl/>
          <w:lang w:bidi="ar-LB"/>
        </w:rPr>
        <w:t>القسم الاول</w:t>
      </w:r>
      <w:r>
        <w:rPr>
          <w:rFonts w:hint="cs"/>
          <w:rtl/>
          <w:lang w:bidi="ar-LB"/>
        </w:rPr>
        <w:t xml:space="preserve"> : </w:t>
      </w:r>
      <w:r>
        <w:rPr>
          <w:rFonts w:hint="cs"/>
          <w:b/>
          <w:bCs/>
          <w:u w:val="single"/>
          <w:rtl/>
          <w:lang w:bidi="ar-LB"/>
        </w:rPr>
        <w:t>النظام الصحي وهيكليته الادارية</w:t>
      </w:r>
      <w:r>
        <w:rPr>
          <w:rFonts w:hint="cs"/>
          <w:rtl/>
          <w:lang w:bidi="ar-LB"/>
        </w:rPr>
        <w:t xml:space="preserve"> </w:t>
      </w:r>
    </w:p>
    <w:p w:rsidR="00797F3D" w:rsidRDefault="00797F3D" w:rsidP="00EF4EAE">
      <w:pPr>
        <w:bidi/>
        <w:ind w:left="-483" w:right="-1134"/>
        <w:rPr>
          <w:rtl/>
          <w:lang w:bidi="ar-LB"/>
        </w:rPr>
      </w:pPr>
      <w:r>
        <w:rPr>
          <w:rFonts w:hint="cs"/>
          <w:b/>
          <w:bCs/>
          <w:u w:val="single"/>
          <w:rtl/>
          <w:lang w:bidi="ar-LB"/>
        </w:rPr>
        <w:t>القسم الثاني</w:t>
      </w:r>
      <w:r>
        <w:rPr>
          <w:rFonts w:hint="cs"/>
          <w:rtl/>
          <w:lang w:bidi="ar-LB"/>
        </w:rPr>
        <w:t xml:space="preserve"> : </w:t>
      </w:r>
      <w:r>
        <w:rPr>
          <w:rFonts w:hint="cs"/>
          <w:b/>
          <w:bCs/>
          <w:u w:val="single"/>
          <w:rtl/>
          <w:lang w:bidi="ar-LB"/>
        </w:rPr>
        <w:t>المراقبة الصحية</w:t>
      </w:r>
      <w:r>
        <w:rPr>
          <w:rFonts w:hint="cs"/>
          <w:rtl/>
          <w:lang w:bidi="ar-LB"/>
        </w:rPr>
        <w:t xml:space="preserve"> </w:t>
      </w:r>
    </w:p>
    <w:p w:rsidR="00797F3D" w:rsidRDefault="00797F3D" w:rsidP="00EF4EAE">
      <w:pPr>
        <w:bidi/>
        <w:ind w:left="-483" w:right="-1134"/>
        <w:rPr>
          <w:rtl/>
          <w:lang w:bidi="ar-LB"/>
        </w:rPr>
      </w:pPr>
      <w:r>
        <w:rPr>
          <w:rFonts w:hint="cs"/>
          <w:b/>
          <w:bCs/>
          <w:u w:val="single"/>
          <w:rtl/>
          <w:lang w:bidi="ar-LB"/>
        </w:rPr>
        <w:t>القسم الثالث</w:t>
      </w:r>
      <w:r>
        <w:rPr>
          <w:rFonts w:hint="cs"/>
          <w:rtl/>
          <w:lang w:bidi="ar-LB"/>
        </w:rPr>
        <w:t xml:space="preserve"> : </w:t>
      </w:r>
      <w:r>
        <w:rPr>
          <w:rFonts w:hint="cs"/>
          <w:b/>
          <w:bCs/>
          <w:u w:val="single"/>
          <w:rtl/>
          <w:lang w:bidi="ar-LB"/>
        </w:rPr>
        <w:t>التنظيمات الصحية الدولية</w:t>
      </w:r>
      <w:r>
        <w:rPr>
          <w:rFonts w:hint="cs"/>
          <w:rtl/>
          <w:lang w:bidi="ar-LB"/>
        </w:rPr>
        <w:t xml:space="preserve"> </w:t>
      </w:r>
    </w:p>
    <w:p w:rsidR="00797F3D" w:rsidRDefault="00797F3D" w:rsidP="00797F3D">
      <w:pPr>
        <w:pBdr>
          <w:bottom w:val="single" w:sz="12" w:space="1" w:color="auto"/>
        </w:pBdr>
        <w:bidi/>
        <w:rPr>
          <w:rtl/>
          <w:lang w:bidi="ar-LB"/>
        </w:rPr>
      </w:pPr>
    </w:p>
    <w:p w:rsidR="00797F3D" w:rsidRDefault="00797F3D" w:rsidP="00797F3D">
      <w:pPr>
        <w:bidi/>
        <w:rPr>
          <w:rtl/>
          <w:lang w:bidi="ar-LB"/>
        </w:rPr>
      </w:pPr>
    </w:p>
    <w:p w:rsidR="00797F3D" w:rsidRDefault="00797F3D" w:rsidP="00EF4EAE">
      <w:pPr>
        <w:bidi/>
        <w:ind w:left="-483"/>
        <w:rPr>
          <w:b/>
          <w:bCs/>
          <w:rtl/>
          <w:lang w:bidi="ar-LB"/>
        </w:rPr>
      </w:pPr>
      <w:r>
        <w:rPr>
          <w:rFonts w:hint="cs"/>
          <w:b/>
          <w:bCs/>
          <w:u w:val="single"/>
          <w:rtl/>
          <w:lang w:bidi="ar-LB"/>
        </w:rPr>
        <w:t>القسم الاول</w:t>
      </w:r>
      <w:r>
        <w:rPr>
          <w:rFonts w:hint="cs"/>
          <w:b/>
          <w:bCs/>
          <w:rtl/>
          <w:lang w:bidi="ar-LB"/>
        </w:rPr>
        <w:t xml:space="preserve"> : </w:t>
      </w:r>
      <w:r>
        <w:rPr>
          <w:rFonts w:hint="cs"/>
          <w:b/>
          <w:bCs/>
          <w:u w:val="single"/>
          <w:rtl/>
          <w:lang w:bidi="ar-LB"/>
        </w:rPr>
        <w:t>النظام الصحي وهيكليته الادارية</w:t>
      </w:r>
      <w:r>
        <w:rPr>
          <w:rFonts w:hint="cs"/>
          <w:b/>
          <w:bCs/>
          <w:rtl/>
          <w:lang w:bidi="ar-LB"/>
        </w:rPr>
        <w:t xml:space="preserve"> </w:t>
      </w:r>
    </w:p>
    <w:p w:rsidR="00797F3D" w:rsidRDefault="00797F3D" w:rsidP="00EF4EAE">
      <w:pPr>
        <w:bidi/>
        <w:ind w:right="-993"/>
        <w:rPr>
          <w:rtl/>
          <w:lang w:bidi="ar-LB"/>
        </w:rPr>
      </w:pPr>
      <w:r>
        <w:rPr>
          <w:rFonts w:hint="cs"/>
          <w:b/>
          <w:bCs/>
          <w:u w:val="single"/>
          <w:rtl/>
          <w:lang w:bidi="ar-LB"/>
        </w:rPr>
        <w:t>المبحث الاول</w:t>
      </w:r>
      <w:r>
        <w:rPr>
          <w:rFonts w:hint="cs"/>
          <w:b/>
          <w:bCs/>
          <w:rtl/>
          <w:lang w:bidi="ar-LB"/>
        </w:rPr>
        <w:t xml:space="preserve"> :</w:t>
      </w:r>
      <w:r>
        <w:rPr>
          <w:rFonts w:hint="cs"/>
          <w:rtl/>
          <w:lang w:bidi="ar-LB"/>
        </w:rPr>
        <w:t xml:space="preserve"> </w:t>
      </w:r>
      <w:r w:rsidRPr="00EF4EAE">
        <w:rPr>
          <w:rFonts w:hint="cs"/>
          <w:b/>
          <w:bCs/>
          <w:rtl/>
          <w:lang w:bidi="ar-LB"/>
        </w:rPr>
        <w:t xml:space="preserve">نشأة وتطور مفهوم النظام الصحي </w:t>
      </w:r>
    </w:p>
    <w:p w:rsidR="00797F3D" w:rsidRDefault="00797F3D" w:rsidP="00EF4EAE">
      <w:pPr>
        <w:bidi/>
        <w:ind w:right="-993"/>
        <w:rPr>
          <w:rtl/>
          <w:lang w:bidi="ar-LB"/>
        </w:rPr>
      </w:pPr>
      <w:r>
        <w:rPr>
          <w:rFonts w:hint="cs"/>
          <w:b/>
          <w:bCs/>
          <w:u w:val="single"/>
          <w:rtl/>
          <w:lang w:bidi="ar-LB"/>
        </w:rPr>
        <w:t xml:space="preserve">المبحث الثاني </w:t>
      </w:r>
      <w:r>
        <w:rPr>
          <w:rFonts w:hint="cs"/>
          <w:b/>
          <w:bCs/>
          <w:rtl/>
          <w:lang w:bidi="ar-LB"/>
        </w:rPr>
        <w:t xml:space="preserve">: </w:t>
      </w:r>
      <w:r w:rsidRPr="00EF4EAE">
        <w:rPr>
          <w:rFonts w:hint="cs"/>
          <w:b/>
          <w:bCs/>
          <w:rtl/>
          <w:lang w:bidi="ar-LB"/>
        </w:rPr>
        <w:t xml:space="preserve">وزارة الصحة العامة – مهامها </w:t>
      </w:r>
    </w:p>
    <w:p w:rsidR="00797F3D" w:rsidRDefault="00797F3D" w:rsidP="00EF4EAE">
      <w:pPr>
        <w:bidi/>
        <w:ind w:right="-993"/>
        <w:rPr>
          <w:rtl/>
          <w:lang w:bidi="ar-LB"/>
        </w:rPr>
      </w:pPr>
      <w:r>
        <w:rPr>
          <w:rFonts w:hint="cs"/>
          <w:b/>
          <w:bCs/>
          <w:u w:val="single"/>
          <w:rtl/>
          <w:lang w:bidi="ar-LB"/>
        </w:rPr>
        <w:t>المبحث الثالث</w:t>
      </w:r>
      <w:r>
        <w:rPr>
          <w:rFonts w:hint="cs"/>
          <w:rtl/>
          <w:lang w:bidi="ar-LB"/>
        </w:rPr>
        <w:t xml:space="preserve">  : </w:t>
      </w:r>
      <w:r w:rsidRPr="00EF4EAE">
        <w:rPr>
          <w:rFonts w:hint="cs"/>
          <w:b/>
          <w:bCs/>
          <w:rtl/>
          <w:lang w:bidi="ar-LB"/>
        </w:rPr>
        <w:t xml:space="preserve">المديرية العامة لوزارة الصحة العامة </w:t>
      </w:r>
    </w:p>
    <w:p w:rsidR="00797F3D" w:rsidRDefault="00EF4EAE" w:rsidP="00EF4EAE">
      <w:pPr>
        <w:bidi/>
        <w:ind w:left="84" w:right="-993"/>
        <w:rPr>
          <w:rtl/>
          <w:lang w:bidi="ar-LB"/>
        </w:rPr>
      </w:pPr>
      <w:r>
        <w:rPr>
          <w:rFonts w:hint="cs"/>
          <w:u w:val="single"/>
          <w:rtl/>
          <w:lang w:bidi="ar-LB"/>
        </w:rPr>
        <w:t xml:space="preserve">3-1-  </w:t>
      </w:r>
      <w:r w:rsidR="00797F3D" w:rsidRPr="00EF4EAE">
        <w:rPr>
          <w:rFonts w:hint="cs"/>
          <w:u w:val="single"/>
          <w:rtl/>
          <w:lang w:bidi="ar-LB"/>
        </w:rPr>
        <w:t xml:space="preserve">مديرية الوقاية الصحية </w:t>
      </w:r>
      <w:r w:rsidR="00797F3D">
        <w:rPr>
          <w:rFonts w:hint="cs"/>
          <w:rtl/>
          <w:lang w:bidi="ar-LB"/>
        </w:rPr>
        <w:t>:</w:t>
      </w:r>
    </w:p>
    <w:p w:rsidR="00797F3D" w:rsidRDefault="00EF4EAE" w:rsidP="00EF4EAE">
      <w:pPr>
        <w:bidi/>
        <w:ind w:left="720" w:right="-993"/>
        <w:rPr>
          <w:lang w:bidi="ar-LB"/>
        </w:rPr>
      </w:pPr>
      <w:r>
        <w:rPr>
          <w:rFonts w:hint="cs"/>
          <w:rtl/>
          <w:lang w:bidi="ar-LB"/>
        </w:rPr>
        <w:t xml:space="preserve">3-1-1- </w:t>
      </w:r>
      <w:r w:rsidR="00797F3D">
        <w:rPr>
          <w:rFonts w:hint="cs"/>
          <w:rtl/>
          <w:lang w:bidi="ar-LB"/>
        </w:rPr>
        <w:t xml:space="preserve">مهامها </w:t>
      </w:r>
    </w:p>
    <w:p w:rsidR="00797F3D" w:rsidRDefault="00EF4EAE" w:rsidP="00EF4EAE">
      <w:pPr>
        <w:bidi/>
        <w:ind w:left="720" w:right="-993"/>
        <w:rPr>
          <w:rtl/>
          <w:lang w:bidi="ar-LB"/>
        </w:rPr>
      </w:pPr>
      <w:r>
        <w:rPr>
          <w:rFonts w:hint="cs"/>
          <w:rtl/>
          <w:lang w:bidi="ar-LB"/>
        </w:rPr>
        <w:t xml:space="preserve">3-1-2- </w:t>
      </w:r>
      <w:r w:rsidR="00797F3D">
        <w:rPr>
          <w:rFonts w:hint="cs"/>
          <w:rtl/>
          <w:lang w:bidi="ar-LB"/>
        </w:rPr>
        <w:t>اقسامها :</w:t>
      </w:r>
    </w:p>
    <w:p w:rsidR="00797F3D" w:rsidRDefault="00797F3D" w:rsidP="00EF4EAE">
      <w:pPr>
        <w:bidi/>
        <w:ind w:left="720" w:right="-993"/>
        <w:rPr>
          <w:lang w:bidi="ar-LB"/>
        </w:rPr>
      </w:pPr>
      <w:r>
        <w:rPr>
          <w:rFonts w:hint="cs"/>
          <w:rtl/>
          <w:lang w:bidi="ar-LB"/>
        </w:rPr>
        <w:t xml:space="preserve"> </w:t>
      </w:r>
      <w:r w:rsidR="00EF4EAE">
        <w:rPr>
          <w:rFonts w:hint="cs"/>
          <w:rtl/>
          <w:lang w:bidi="ar-LB"/>
        </w:rPr>
        <w:tab/>
        <w:t xml:space="preserve">أ) </w:t>
      </w:r>
      <w:r>
        <w:rPr>
          <w:rFonts w:hint="cs"/>
          <w:rtl/>
          <w:lang w:bidi="ar-LB"/>
        </w:rPr>
        <w:t>مصلحة الطب الوقائي :- مهامها</w:t>
      </w:r>
    </w:p>
    <w:p w:rsidR="00797F3D" w:rsidRDefault="00797F3D" w:rsidP="00EF4EAE">
      <w:pPr>
        <w:bidi/>
        <w:ind w:right="-993"/>
        <w:rPr>
          <w:lang w:bidi="ar-LB"/>
        </w:rPr>
      </w:pPr>
      <w:r>
        <w:rPr>
          <w:rFonts w:hint="cs"/>
          <w:rtl/>
          <w:lang w:bidi="ar-LB"/>
        </w:rPr>
        <w:t xml:space="preserve">                                              - ملحقاتها : - دائرة مكافحة الامراض الانتقالية </w:t>
      </w:r>
    </w:p>
    <w:p w:rsidR="00797F3D" w:rsidRDefault="00797F3D" w:rsidP="00EF4EAE">
      <w:pPr>
        <w:bidi/>
        <w:ind w:right="-993"/>
        <w:rPr>
          <w:rtl/>
          <w:lang w:bidi="ar-LB"/>
        </w:rPr>
      </w:pPr>
      <w:r>
        <w:rPr>
          <w:rFonts w:hint="cs"/>
          <w:rtl/>
          <w:lang w:bidi="ar-LB"/>
        </w:rPr>
        <w:t xml:space="preserve">                                                              - دائرة الحجر الصحي ( مرسوم رقم 8377/1961وتعديلاته) </w:t>
      </w:r>
    </w:p>
    <w:p w:rsidR="00797F3D" w:rsidRDefault="00797F3D" w:rsidP="00EF4EAE">
      <w:pPr>
        <w:bidi/>
        <w:ind w:right="-993"/>
        <w:rPr>
          <w:rtl/>
          <w:lang w:bidi="ar-LB"/>
        </w:rPr>
      </w:pPr>
      <w:r>
        <w:rPr>
          <w:rFonts w:hint="cs"/>
          <w:rtl/>
          <w:lang w:bidi="ar-LB"/>
        </w:rPr>
        <w:t xml:space="preserve">                    </w:t>
      </w:r>
      <w:r w:rsidR="00EF4EAE">
        <w:rPr>
          <w:rFonts w:hint="cs"/>
          <w:rtl/>
          <w:lang w:bidi="ar-LB"/>
        </w:rPr>
        <w:tab/>
      </w:r>
      <w:r w:rsidR="00EF4EAE">
        <w:rPr>
          <w:rFonts w:hint="cs"/>
          <w:rtl/>
          <w:lang w:bidi="ar-LB"/>
        </w:rPr>
        <w:tab/>
      </w:r>
      <w:r>
        <w:rPr>
          <w:rFonts w:hint="cs"/>
          <w:rtl/>
          <w:lang w:bidi="ar-LB"/>
        </w:rPr>
        <w:t>( مهامه ، اقسامه في المحافظات/ في مطار بيروت/ في مرفأ بيروت/ في الموانئ البرية )</w:t>
      </w:r>
    </w:p>
    <w:p w:rsidR="00797F3D" w:rsidRDefault="00797F3D" w:rsidP="00EF4EAE">
      <w:pPr>
        <w:bidi/>
        <w:ind w:right="-993" w:firstLine="720"/>
        <w:rPr>
          <w:rtl/>
          <w:lang w:bidi="ar-LB"/>
        </w:rPr>
      </w:pPr>
      <w:r>
        <w:rPr>
          <w:rFonts w:hint="cs"/>
          <w:rtl/>
          <w:lang w:bidi="ar-LB"/>
        </w:rPr>
        <w:t xml:space="preserve">            </w:t>
      </w:r>
      <w:r w:rsidR="00EF4EAE">
        <w:rPr>
          <w:rFonts w:hint="cs"/>
          <w:rtl/>
          <w:lang w:bidi="ar-LB"/>
        </w:rPr>
        <w:t xml:space="preserve">ب) </w:t>
      </w:r>
      <w:r>
        <w:rPr>
          <w:rFonts w:hint="cs"/>
          <w:rtl/>
          <w:lang w:bidi="ar-LB"/>
        </w:rPr>
        <w:t xml:space="preserve">مصلحة الامراض المهنية وطب العمل : - مهامها </w:t>
      </w:r>
    </w:p>
    <w:p w:rsidR="00797F3D" w:rsidRDefault="00EF4EAE" w:rsidP="00EF4EAE">
      <w:pPr>
        <w:bidi/>
        <w:ind w:left="720" w:right="-993" w:firstLine="720"/>
        <w:rPr>
          <w:rtl/>
          <w:lang w:bidi="ar-LB"/>
        </w:rPr>
      </w:pPr>
      <w:r>
        <w:rPr>
          <w:rFonts w:hint="cs"/>
          <w:rtl/>
          <w:lang w:bidi="ar-LB"/>
        </w:rPr>
        <w:t xml:space="preserve">ج) </w:t>
      </w:r>
      <w:r w:rsidR="00797F3D">
        <w:rPr>
          <w:rFonts w:hint="cs"/>
          <w:rtl/>
          <w:lang w:bidi="ar-LB"/>
        </w:rPr>
        <w:t xml:space="preserve">دائرة الارشاد الصحي : - مهامها </w:t>
      </w:r>
    </w:p>
    <w:p w:rsidR="00797F3D" w:rsidRDefault="00EF4EAE" w:rsidP="00EF4EAE">
      <w:pPr>
        <w:bidi/>
        <w:ind w:left="84" w:right="-993"/>
        <w:rPr>
          <w:rtl/>
          <w:lang w:bidi="ar-LB"/>
        </w:rPr>
      </w:pPr>
      <w:r>
        <w:rPr>
          <w:rFonts w:hint="cs"/>
          <w:u w:val="single"/>
          <w:rtl/>
          <w:lang w:bidi="ar-LB"/>
        </w:rPr>
        <w:t xml:space="preserve">3-2- </w:t>
      </w:r>
      <w:r w:rsidR="00797F3D" w:rsidRPr="00EF4EAE">
        <w:rPr>
          <w:rFonts w:hint="cs"/>
          <w:u w:val="single"/>
          <w:rtl/>
          <w:lang w:bidi="ar-LB"/>
        </w:rPr>
        <w:t>مديرية العناية الطبية</w:t>
      </w:r>
      <w:r w:rsidR="00797F3D">
        <w:rPr>
          <w:rFonts w:hint="cs"/>
          <w:rtl/>
          <w:lang w:bidi="ar-LB"/>
        </w:rPr>
        <w:t xml:space="preserve"> :</w:t>
      </w:r>
    </w:p>
    <w:p w:rsidR="00797F3D" w:rsidRDefault="00EF4EAE" w:rsidP="00EF4EAE">
      <w:pPr>
        <w:bidi/>
        <w:ind w:left="720" w:right="-993"/>
        <w:rPr>
          <w:lang w:bidi="ar-LB"/>
        </w:rPr>
      </w:pPr>
      <w:r>
        <w:rPr>
          <w:rFonts w:hint="cs"/>
          <w:rtl/>
          <w:lang w:bidi="ar-LB"/>
        </w:rPr>
        <w:t xml:space="preserve">3-2-1- </w:t>
      </w:r>
      <w:r w:rsidR="00797F3D">
        <w:rPr>
          <w:rFonts w:hint="cs"/>
          <w:rtl/>
          <w:lang w:bidi="ar-LB"/>
        </w:rPr>
        <w:t xml:space="preserve">مهامها </w:t>
      </w:r>
    </w:p>
    <w:p w:rsidR="00797F3D" w:rsidRDefault="00EF4EAE" w:rsidP="00EF4EAE">
      <w:pPr>
        <w:bidi/>
        <w:ind w:left="720" w:right="-993"/>
        <w:rPr>
          <w:rtl/>
          <w:lang w:bidi="ar-LB"/>
        </w:rPr>
      </w:pPr>
      <w:r>
        <w:rPr>
          <w:rFonts w:hint="cs"/>
          <w:rtl/>
          <w:lang w:bidi="ar-LB"/>
        </w:rPr>
        <w:t xml:space="preserve">3-2-2- </w:t>
      </w:r>
      <w:r w:rsidR="00797F3D">
        <w:rPr>
          <w:rFonts w:hint="cs"/>
          <w:rtl/>
          <w:lang w:bidi="ar-LB"/>
        </w:rPr>
        <w:t>اقسامها :</w:t>
      </w:r>
    </w:p>
    <w:p w:rsidR="00797F3D" w:rsidRDefault="00EF4EAE" w:rsidP="00EF4EAE">
      <w:pPr>
        <w:bidi/>
        <w:ind w:left="885" w:right="-993" w:firstLine="555"/>
        <w:rPr>
          <w:lang w:bidi="ar-LB"/>
        </w:rPr>
      </w:pPr>
      <w:r>
        <w:rPr>
          <w:rFonts w:hint="cs"/>
          <w:rtl/>
          <w:lang w:bidi="ar-LB"/>
        </w:rPr>
        <w:t xml:space="preserve">أ) </w:t>
      </w:r>
      <w:r w:rsidR="00797F3D">
        <w:rPr>
          <w:rFonts w:hint="cs"/>
          <w:rtl/>
          <w:lang w:bidi="ar-LB"/>
        </w:rPr>
        <w:t xml:space="preserve">مصلحة المستشفيات والمستوصفات والمهن الطبية </w:t>
      </w:r>
    </w:p>
    <w:p w:rsidR="00797F3D" w:rsidRDefault="00EF4EAE" w:rsidP="00EF4EAE">
      <w:pPr>
        <w:bidi/>
        <w:ind w:left="885" w:right="-993" w:firstLine="555"/>
        <w:rPr>
          <w:rtl/>
          <w:lang w:bidi="ar-LB"/>
        </w:rPr>
      </w:pPr>
      <w:r>
        <w:rPr>
          <w:rFonts w:hint="cs"/>
          <w:rtl/>
          <w:lang w:bidi="ar-LB"/>
        </w:rPr>
        <w:t xml:space="preserve">ب) </w:t>
      </w:r>
      <w:r w:rsidR="00797F3D">
        <w:rPr>
          <w:rFonts w:hint="cs"/>
          <w:rtl/>
          <w:lang w:bidi="ar-LB"/>
        </w:rPr>
        <w:t xml:space="preserve">مصلحة الصيدلة    </w:t>
      </w:r>
    </w:p>
    <w:p w:rsidR="00797F3D" w:rsidRDefault="00EF4EAE" w:rsidP="00EF4EAE">
      <w:pPr>
        <w:tabs>
          <w:tab w:val="num" w:pos="1965"/>
        </w:tabs>
        <w:bidi/>
        <w:ind w:left="84" w:right="-993"/>
        <w:rPr>
          <w:lang w:bidi="ar-LB"/>
        </w:rPr>
      </w:pPr>
      <w:r>
        <w:rPr>
          <w:rFonts w:hint="cs"/>
          <w:u w:val="single"/>
          <w:rtl/>
          <w:lang w:bidi="ar-LB"/>
        </w:rPr>
        <w:t xml:space="preserve">3-3- </w:t>
      </w:r>
      <w:r w:rsidR="00797F3D" w:rsidRPr="00EF4EAE">
        <w:rPr>
          <w:rFonts w:hint="cs"/>
          <w:u w:val="single"/>
          <w:rtl/>
          <w:lang w:bidi="ar-LB"/>
        </w:rPr>
        <w:t>مديرية المختبر المركزي للصحة العامة</w:t>
      </w:r>
      <w:r w:rsidR="00797F3D">
        <w:rPr>
          <w:rFonts w:hint="cs"/>
          <w:rtl/>
          <w:lang w:bidi="ar-LB"/>
        </w:rPr>
        <w:t xml:space="preserve"> :</w:t>
      </w:r>
    </w:p>
    <w:p w:rsidR="00797F3D" w:rsidRDefault="00EF4EAE" w:rsidP="00EF4EAE">
      <w:pPr>
        <w:bidi/>
        <w:ind w:left="684" w:right="-993"/>
        <w:rPr>
          <w:lang w:bidi="ar-LB"/>
        </w:rPr>
      </w:pPr>
      <w:r>
        <w:rPr>
          <w:rFonts w:hint="cs"/>
          <w:rtl/>
          <w:lang w:bidi="ar-LB"/>
        </w:rPr>
        <w:t xml:space="preserve">3-3-1- </w:t>
      </w:r>
      <w:r w:rsidR="00797F3D">
        <w:rPr>
          <w:rFonts w:hint="cs"/>
          <w:rtl/>
          <w:lang w:bidi="ar-LB"/>
        </w:rPr>
        <w:t xml:space="preserve">مهامها </w:t>
      </w:r>
    </w:p>
    <w:p w:rsidR="00797F3D" w:rsidRDefault="00EF4EAE" w:rsidP="00EF4EAE">
      <w:pPr>
        <w:bidi/>
        <w:ind w:left="684" w:right="-993"/>
        <w:rPr>
          <w:rtl/>
          <w:lang w:bidi="ar-LB"/>
        </w:rPr>
      </w:pPr>
      <w:r>
        <w:rPr>
          <w:rFonts w:hint="cs"/>
          <w:rtl/>
          <w:lang w:bidi="ar-LB"/>
        </w:rPr>
        <w:t xml:space="preserve">3-3-2- </w:t>
      </w:r>
      <w:r w:rsidR="00797F3D">
        <w:rPr>
          <w:rFonts w:hint="cs"/>
          <w:rtl/>
          <w:lang w:bidi="ar-LB"/>
        </w:rPr>
        <w:t xml:space="preserve">اقسامها : </w:t>
      </w:r>
    </w:p>
    <w:p w:rsidR="00797F3D" w:rsidRDefault="00797F3D" w:rsidP="00EF4EAE">
      <w:pPr>
        <w:bidi/>
        <w:ind w:right="-993" w:firstLine="684"/>
        <w:rPr>
          <w:lang w:bidi="ar-LB"/>
        </w:rPr>
      </w:pPr>
      <w:r>
        <w:rPr>
          <w:rFonts w:hint="cs"/>
          <w:rtl/>
          <w:lang w:bidi="ar-LB"/>
        </w:rPr>
        <w:t xml:space="preserve">            </w:t>
      </w:r>
      <w:r w:rsidR="00EF4EAE">
        <w:rPr>
          <w:rFonts w:hint="cs"/>
          <w:rtl/>
          <w:lang w:bidi="ar-LB"/>
        </w:rPr>
        <w:t xml:space="preserve">أ) </w:t>
      </w:r>
      <w:r>
        <w:rPr>
          <w:rFonts w:hint="cs"/>
          <w:rtl/>
          <w:lang w:bidi="ar-LB"/>
        </w:rPr>
        <w:t xml:space="preserve"> القسم الاداري </w:t>
      </w:r>
    </w:p>
    <w:p w:rsidR="00797F3D" w:rsidRDefault="00797F3D" w:rsidP="00EF4EAE">
      <w:pPr>
        <w:bidi/>
        <w:ind w:right="-993" w:firstLine="684"/>
        <w:rPr>
          <w:rtl/>
          <w:lang w:bidi="ar-LB"/>
        </w:rPr>
      </w:pPr>
      <w:r>
        <w:rPr>
          <w:rFonts w:hint="cs"/>
          <w:rtl/>
          <w:lang w:bidi="ar-LB"/>
        </w:rPr>
        <w:t xml:space="preserve">            </w:t>
      </w:r>
      <w:r w:rsidR="00EF4EAE">
        <w:rPr>
          <w:rFonts w:hint="cs"/>
          <w:rtl/>
          <w:lang w:bidi="ar-LB"/>
        </w:rPr>
        <w:t xml:space="preserve">ب) </w:t>
      </w:r>
      <w:r>
        <w:rPr>
          <w:rFonts w:hint="cs"/>
          <w:rtl/>
          <w:lang w:bidi="ar-LB"/>
        </w:rPr>
        <w:t>الفروع : الجراثيم – الفيروس- الكيمياء- الانسجة المريضة ............</w:t>
      </w:r>
    </w:p>
    <w:p w:rsidR="00797F3D" w:rsidRDefault="00797F3D" w:rsidP="00EF4EAE">
      <w:pPr>
        <w:bidi/>
        <w:ind w:right="-993"/>
        <w:rPr>
          <w:rtl/>
          <w:lang w:bidi="ar-LB"/>
        </w:rPr>
      </w:pPr>
      <w:r>
        <w:rPr>
          <w:rFonts w:hint="cs"/>
          <w:b/>
          <w:bCs/>
          <w:u w:val="single"/>
          <w:rtl/>
          <w:lang w:bidi="ar-LB"/>
        </w:rPr>
        <w:t>المبحث الرابع</w:t>
      </w:r>
      <w:r>
        <w:rPr>
          <w:rFonts w:hint="cs"/>
          <w:rtl/>
          <w:lang w:bidi="ar-LB"/>
        </w:rPr>
        <w:t xml:space="preserve">: </w:t>
      </w:r>
      <w:r w:rsidRPr="00EF4EAE">
        <w:rPr>
          <w:rFonts w:hint="cs"/>
          <w:b/>
          <w:bCs/>
          <w:rtl/>
          <w:lang w:bidi="ar-LB"/>
        </w:rPr>
        <w:t xml:space="preserve">المجلس الصحي الاعلى </w:t>
      </w:r>
      <w:r>
        <w:rPr>
          <w:rFonts w:hint="cs"/>
          <w:rtl/>
          <w:lang w:bidi="ar-LB"/>
        </w:rPr>
        <w:t>: ( قانون رقم 369 تاريخ 1/8/1994وتعديلاته )</w:t>
      </w:r>
    </w:p>
    <w:p w:rsidR="00797F3D" w:rsidRDefault="00EF4EAE" w:rsidP="00EF4EAE">
      <w:pPr>
        <w:bidi/>
        <w:ind w:left="660" w:right="-993"/>
        <w:rPr>
          <w:rtl/>
          <w:lang w:bidi="ar-LB"/>
        </w:rPr>
      </w:pPr>
      <w:r>
        <w:rPr>
          <w:rFonts w:hint="cs"/>
          <w:rtl/>
          <w:lang w:bidi="ar-LB"/>
        </w:rPr>
        <w:t xml:space="preserve">4-1- </w:t>
      </w:r>
      <w:r w:rsidR="00797F3D">
        <w:rPr>
          <w:rFonts w:hint="cs"/>
          <w:rtl/>
          <w:lang w:bidi="ar-LB"/>
        </w:rPr>
        <w:t>تأليفه</w:t>
      </w:r>
    </w:p>
    <w:p w:rsidR="00797F3D" w:rsidRDefault="00EF4EAE" w:rsidP="00EF4EAE">
      <w:pPr>
        <w:bidi/>
        <w:ind w:left="660" w:right="-993"/>
        <w:rPr>
          <w:rtl/>
          <w:lang w:bidi="ar-LB"/>
        </w:rPr>
      </w:pPr>
      <w:r>
        <w:rPr>
          <w:rFonts w:hint="cs"/>
          <w:rtl/>
          <w:lang w:bidi="ar-LB"/>
        </w:rPr>
        <w:t xml:space="preserve">4-2- </w:t>
      </w:r>
      <w:r w:rsidR="00797F3D">
        <w:rPr>
          <w:rFonts w:hint="cs"/>
          <w:rtl/>
          <w:lang w:bidi="ar-LB"/>
        </w:rPr>
        <w:t xml:space="preserve">مهامه </w:t>
      </w:r>
    </w:p>
    <w:p w:rsidR="00797F3D" w:rsidRDefault="00797F3D" w:rsidP="00EF4EAE">
      <w:pPr>
        <w:bidi/>
        <w:ind w:right="-993"/>
        <w:rPr>
          <w:lang w:bidi="ar-LB"/>
        </w:rPr>
      </w:pPr>
    </w:p>
    <w:p w:rsidR="00797F3D" w:rsidRDefault="00797F3D" w:rsidP="00EF4EAE">
      <w:pPr>
        <w:bidi/>
        <w:ind w:right="-993"/>
        <w:rPr>
          <w:lang w:bidi="ar-LB"/>
        </w:rPr>
      </w:pPr>
      <w:r>
        <w:rPr>
          <w:rFonts w:hint="cs"/>
          <w:b/>
          <w:bCs/>
          <w:u w:val="single"/>
          <w:rtl/>
          <w:lang w:bidi="ar-LB"/>
        </w:rPr>
        <w:t>المبحث الخامس</w:t>
      </w:r>
      <w:r>
        <w:rPr>
          <w:rFonts w:hint="cs"/>
          <w:rtl/>
          <w:lang w:bidi="ar-LB"/>
        </w:rPr>
        <w:t xml:space="preserve">: </w:t>
      </w:r>
      <w:r w:rsidRPr="00EF4EAE">
        <w:rPr>
          <w:rFonts w:hint="cs"/>
          <w:b/>
          <w:bCs/>
          <w:rtl/>
          <w:lang w:bidi="ar-LB"/>
        </w:rPr>
        <w:t>دائرة الرقابة على المستشفيات</w:t>
      </w:r>
      <w:r>
        <w:rPr>
          <w:rFonts w:hint="cs"/>
          <w:rtl/>
          <w:lang w:bidi="ar-LB"/>
        </w:rPr>
        <w:t xml:space="preserve"> ( مرسوم رقم 11807/ 2004 وتعديلاته ) </w:t>
      </w:r>
    </w:p>
    <w:p w:rsidR="00797F3D" w:rsidRDefault="00EF4EAE" w:rsidP="00EF4EAE">
      <w:pPr>
        <w:bidi/>
        <w:ind w:left="600" w:right="-993"/>
        <w:rPr>
          <w:rtl/>
          <w:lang w:bidi="ar-LB"/>
        </w:rPr>
      </w:pPr>
      <w:r>
        <w:rPr>
          <w:rFonts w:hint="cs"/>
          <w:rtl/>
          <w:lang w:bidi="ar-LB"/>
        </w:rPr>
        <w:t xml:space="preserve">5-1- </w:t>
      </w:r>
      <w:r w:rsidR="00797F3D">
        <w:rPr>
          <w:rFonts w:hint="cs"/>
          <w:rtl/>
          <w:lang w:bidi="ar-LB"/>
        </w:rPr>
        <w:t xml:space="preserve">تأليفها </w:t>
      </w:r>
    </w:p>
    <w:p w:rsidR="00797F3D" w:rsidRDefault="00EF4EAE" w:rsidP="00EF4EAE">
      <w:pPr>
        <w:bidi/>
        <w:ind w:left="600" w:right="-993"/>
        <w:rPr>
          <w:rtl/>
          <w:lang w:bidi="ar-LB"/>
        </w:rPr>
      </w:pPr>
      <w:r>
        <w:rPr>
          <w:rFonts w:hint="cs"/>
          <w:rtl/>
          <w:lang w:bidi="ar-LB"/>
        </w:rPr>
        <w:t xml:space="preserve">5-2- </w:t>
      </w:r>
      <w:r w:rsidR="00797F3D">
        <w:rPr>
          <w:rFonts w:hint="cs"/>
          <w:rtl/>
          <w:lang w:bidi="ar-LB"/>
        </w:rPr>
        <w:t xml:space="preserve">مهامها </w:t>
      </w:r>
    </w:p>
    <w:p w:rsidR="00797F3D" w:rsidRDefault="00797F3D" w:rsidP="00797F3D">
      <w:pPr>
        <w:bidi/>
        <w:rPr>
          <w:rtl/>
          <w:lang w:bidi="ar-LB"/>
        </w:rPr>
      </w:pPr>
    </w:p>
    <w:p w:rsidR="00EF4EAE" w:rsidRDefault="00EF4EAE" w:rsidP="00EF4EAE">
      <w:pPr>
        <w:bidi/>
        <w:rPr>
          <w:rtl/>
          <w:lang w:bidi="ar-LB"/>
        </w:rPr>
      </w:pPr>
    </w:p>
    <w:p w:rsidR="00EF4EAE" w:rsidRDefault="00EF4EAE" w:rsidP="00EF4EAE">
      <w:pPr>
        <w:bidi/>
        <w:rPr>
          <w:lang w:bidi="ar-LB"/>
        </w:rPr>
      </w:pPr>
    </w:p>
    <w:p w:rsidR="00797F3D" w:rsidRDefault="00797F3D" w:rsidP="006C5DD5">
      <w:pPr>
        <w:bidi/>
        <w:rPr>
          <w:rtl/>
          <w:lang w:bidi="ar-LB"/>
        </w:rPr>
      </w:pPr>
      <w:r>
        <w:rPr>
          <w:rFonts w:hint="cs"/>
          <w:b/>
          <w:bCs/>
          <w:u w:val="single"/>
          <w:rtl/>
          <w:lang w:bidi="ar-LB"/>
        </w:rPr>
        <w:t xml:space="preserve">القسم الثاني </w:t>
      </w:r>
      <w:r>
        <w:rPr>
          <w:rFonts w:hint="cs"/>
          <w:b/>
          <w:bCs/>
          <w:rtl/>
          <w:lang w:bidi="ar-LB"/>
        </w:rPr>
        <w:t xml:space="preserve"> : </w:t>
      </w:r>
      <w:r>
        <w:rPr>
          <w:rFonts w:hint="cs"/>
          <w:b/>
          <w:bCs/>
          <w:u w:val="single"/>
          <w:rtl/>
          <w:lang w:bidi="ar-LB"/>
        </w:rPr>
        <w:t xml:space="preserve">المراقبة الصحية </w:t>
      </w:r>
      <w:r>
        <w:rPr>
          <w:rFonts w:hint="cs"/>
          <w:rtl/>
          <w:lang w:bidi="ar-LB"/>
        </w:rPr>
        <w:t xml:space="preserve">   (مرسوم إشتراعي رقم 107 تاريخ 16 ايلول 1983 وتعديلاته)</w:t>
      </w:r>
    </w:p>
    <w:p w:rsidR="006C5DD5" w:rsidRDefault="006C5DD5" w:rsidP="006C5DD5">
      <w:pPr>
        <w:bidi/>
        <w:rPr>
          <w:rtl/>
          <w:lang w:bidi="ar-LB"/>
        </w:rPr>
      </w:pPr>
    </w:p>
    <w:p w:rsidR="00797F3D" w:rsidRDefault="00797F3D" w:rsidP="00797F3D">
      <w:pPr>
        <w:bidi/>
        <w:rPr>
          <w:rtl/>
          <w:lang w:bidi="ar-LB"/>
        </w:rPr>
      </w:pPr>
      <w:r>
        <w:rPr>
          <w:rFonts w:hint="cs"/>
          <w:b/>
          <w:bCs/>
          <w:u w:val="single"/>
          <w:rtl/>
          <w:lang w:bidi="ar-LB"/>
        </w:rPr>
        <w:t>المبحث الاول</w:t>
      </w:r>
      <w:r>
        <w:rPr>
          <w:rFonts w:hint="cs"/>
          <w:rtl/>
          <w:lang w:bidi="ar-LB"/>
        </w:rPr>
        <w:t xml:space="preserve"> : </w:t>
      </w:r>
      <w:r w:rsidRPr="006C5DD5">
        <w:rPr>
          <w:rFonts w:hint="cs"/>
          <w:b/>
          <w:bCs/>
          <w:rtl/>
          <w:lang w:bidi="ar-LB"/>
        </w:rPr>
        <w:t xml:space="preserve">مستويات مهنة المراقبة الصحية </w:t>
      </w:r>
    </w:p>
    <w:p w:rsidR="00797F3D" w:rsidRDefault="00797F3D" w:rsidP="00797F3D">
      <w:pPr>
        <w:bidi/>
        <w:rPr>
          <w:rtl/>
          <w:lang w:bidi="ar-LB"/>
        </w:rPr>
      </w:pPr>
      <w:r>
        <w:rPr>
          <w:rFonts w:hint="cs"/>
          <w:rtl/>
          <w:lang w:bidi="ar-LB"/>
        </w:rPr>
        <w:t xml:space="preserve">                   أ- مراقب صحي مجاز</w:t>
      </w:r>
    </w:p>
    <w:p w:rsidR="00797F3D" w:rsidRDefault="00797F3D" w:rsidP="00797F3D">
      <w:pPr>
        <w:bidi/>
        <w:rPr>
          <w:rtl/>
          <w:lang w:bidi="ar-LB"/>
        </w:rPr>
      </w:pPr>
      <w:r>
        <w:rPr>
          <w:rFonts w:hint="cs"/>
          <w:rtl/>
          <w:lang w:bidi="ar-LB"/>
        </w:rPr>
        <w:t xml:space="preserve">                  ب- مراقب صحي</w:t>
      </w:r>
    </w:p>
    <w:p w:rsidR="00797F3D" w:rsidRDefault="00797F3D" w:rsidP="00797F3D">
      <w:pPr>
        <w:bidi/>
        <w:rPr>
          <w:rtl/>
          <w:lang w:bidi="ar-LB"/>
        </w:rPr>
      </w:pPr>
      <w:r>
        <w:rPr>
          <w:rFonts w:hint="cs"/>
          <w:rtl/>
          <w:lang w:bidi="ar-LB"/>
        </w:rPr>
        <w:t xml:space="preserve">                 ج- عامل صحي</w:t>
      </w:r>
    </w:p>
    <w:p w:rsidR="00797F3D" w:rsidRDefault="00797F3D" w:rsidP="00797F3D">
      <w:pPr>
        <w:bidi/>
        <w:rPr>
          <w:rtl/>
          <w:lang w:bidi="ar-LB"/>
        </w:rPr>
      </w:pPr>
      <w:r>
        <w:rPr>
          <w:rFonts w:hint="cs"/>
          <w:b/>
          <w:bCs/>
          <w:u w:val="single"/>
          <w:rtl/>
          <w:lang w:bidi="ar-LB"/>
        </w:rPr>
        <w:t>المبحث الثاني</w:t>
      </w:r>
      <w:r>
        <w:rPr>
          <w:rFonts w:hint="cs"/>
          <w:rtl/>
          <w:lang w:bidi="ar-LB"/>
        </w:rPr>
        <w:t xml:space="preserve"> : </w:t>
      </w:r>
      <w:r w:rsidRPr="006C5DD5">
        <w:rPr>
          <w:rFonts w:hint="cs"/>
          <w:b/>
          <w:bCs/>
          <w:rtl/>
          <w:lang w:bidi="ar-LB"/>
        </w:rPr>
        <w:t>مهام المراقب الصحي</w:t>
      </w:r>
      <w:r>
        <w:rPr>
          <w:rFonts w:hint="cs"/>
          <w:rtl/>
          <w:lang w:bidi="ar-LB"/>
        </w:rPr>
        <w:t xml:space="preserve"> </w:t>
      </w:r>
    </w:p>
    <w:p w:rsidR="00797F3D" w:rsidRDefault="00797F3D" w:rsidP="00797F3D">
      <w:pPr>
        <w:bidi/>
        <w:rPr>
          <w:rtl/>
          <w:lang w:bidi="ar-LB"/>
        </w:rPr>
      </w:pPr>
      <w:r>
        <w:rPr>
          <w:rFonts w:hint="cs"/>
          <w:rtl/>
          <w:lang w:bidi="ar-LB"/>
        </w:rPr>
        <w:t xml:space="preserve">                  - التوعية الصحية في المجتمع بالتعاون مع اجهزة الارشاد الصحي </w:t>
      </w:r>
    </w:p>
    <w:p w:rsidR="00797F3D" w:rsidRDefault="00797F3D" w:rsidP="00797F3D">
      <w:pPr>
        <w:bidi/>
        <w:rPr>
          <w:rtl/>
          <w:lang w:bidi="ar-LB"/>
        </w:rPr>
      </w:pPr>
      <w:r>
        <w:rPr>
          <w:rFonts w:hint="cs"/>
          <w:rtl/>
          <w:lang w:bidi="ar-LB"/>
        </w:rPr>
        <w:t xml:space="preserve">                  - مراقبة سلامة مياه الشرب والمأكولات والمشروبات </w:t>
      </w:r>
    </w:p>
    <w:p w:rsidR="00797F3D" w:rsidRDefault="00797F3D" w:rsidP="00797F3D">
      <w:pPr>
        <w:bidi/>
        <w:rPr>
          <w:rtl/>
          <w:lang w:bidi="ar-LB"/>
        </w:rPr>
      </w:pPr>
      <w:r>
        <w:rPr>
          <w:rFonts w:hint="cs"/>
          <w:rtl/>
          <w:lang w:bidi="ar-LB"/>
        </w:rPr>
        <w:t xml:space="preserve">                  - مراقبة تنفيذ الشروط الصحية المفروضة على المؤسسات والمنازل ومحلات التجمع </w:t>
      </w:r>
    </w:p>
    <w:p w:rsidR="00797F3D" w:rsidRDefault="00797F3D" w:rsidP="00797F3D">
      <w:pPr>
        <w:bidi/>
        <w:rPr>
          <w:rtl/>
          <w:lang w:bidi="ar-LB"/>
        </w:rPr>
      </w:pPr>
      <w:r>
        <w:rPr>
          <w:rFonts w:hint="cs"/>
          <w:rtl/>
          <w:lang w:bidi="ar-LB"/>
        </w:rPr>
        <w:t xml:space="preserve">                  - تنفيذ كافة الانظمة المتعلقة بالوقاية الصحية، ....... </w:t>
      </w:r>
    </w:p>
    <w:p w:rsidR="00797F3D" w:rsidRDefault="00797F3D" w:rsidP="00797F3D">
      <w:pPr>
        <w:bidi/>
        <w:rPr>
          <w:rtl/>
          <w:lang w:bidi="ar-LB"/>
        </w:rPr>
      </w:pPr>
      <w:r>
        <w:rPr>
          <w:rFonts w:hint="cs"/>
          <w:rtl/>
          <w:lang w:bidi="ar-LB"/>
        </w:rPr>
        <w:t xml:space="preserve">                  - رفع المستوى الصحي العام في البلاد، .... </w:t>
      </w:r>
    </w:p>
    <w:p w:rsidR="00797F3D" w:rsidRDefault="00797F3D" w:rsidP="00797F3D">
      <w:pPr>
        <w:bidi/>
        <w:rPr>
          <w:rtl/>
          <w:lang w:bidi="ar-LB"/>
        </w:rPr>
      </w:pPr>
      <w:r>
        <w:rPr>
          <w:rFonts w:hint="cs"/>
          <w:rtl/>
          <w:lang w:bidi="ar-LB"/>
        </w:rPr>
        <w:t xml:space="preserve">                  - توجيه الانذارات وتنظيم المحاضر بالمخالفات الصحية ،...... </w:t>
      </w:r>
    </w:p>
    <w:p w:rsidR="00797F3D" w:rsidRPr="006C5DD5" w:rsidRDefault="00797F3D" w:rsidP="00797F3D">
      <w:pPr>
        <w:numPr>
          <w:ilvl w:val="0"/>
          <w:numId w:val="8"/>
        </w:numPr>
        <w:bidi/>
        <w:rPr>
          <w:b/>
          <w:bCs/>
          <w:rtl/>
          <w:lang w:bidi="ar-LB"/>
        </w:rPr>
      </w:pPr>
      <w:r w:rsidRPr="006C5DD5">
        <w:rPr>
          <w:rFonts w:hint="cs"/>
          <w:b/>
          <w:bCs/>
          <w:rtl/>
          <w:lang w:bidi="ar-LB"/>
        </w:rPr>
        <w:t xml:space="preserve">كيفية تطبيق المهام ميدانيا </w:t>
      </w:r>
    </w:p>
    <w:p w:rsidR="00797F3D" w:rsidRDefault="00797F3D" w:rsidP="00797F3D">
      <w:pPr>
        <w:numPr>
          <w:ilvl w:val="0"/>
          <w:numId w:val="9"/>
        </w:numPr>
        <w:bidi/>
        <w:rPr>
          <w:lang w:bidi="ar-LB"/>
        </w:rPr>
      </w:pPr>
      <w:r w:rsidRPr="006C5DD5">
        <w:rPr>
          <w:rFonts w:hint="cs"/>
          <w:u w:val="single"/>
          <w:rtl/>
          <w:lang w:bidi="ar-LB"/>
        </w:rPr>
        <w:t>التحر</w:t>
      </w:r>
      <w:r w:rsidR="006C5DD5">
        <w:rPr>
          <w:rFonts w:hint="cs"/>
          <w:u w:val="single"/>
          <w:rtl/>
          <w:lang w:bidi="ar-LB"/>
        </w:rPr>
        <w:t>ّ</w:t>
      </w:r>
      <w:r w:rsidRPr="006C5DD5">
        <w:rPr>
          <w:rFonts w:hint="cs"/>
          <w:u w:val="single"/>
          <w:rtl/>
          <w:lang w:bidi="ar-LB"/>
        </w:rPr>
        <w:t>ك</w:t>
      </w:r>
      <w:r>
        <w:rPr>
          <w:rFonts w:hint="cs"/>
          <w:rtl/>
          <w:lang w:bidi="ar-LB"/>
        </w:rPr>
        <w:t xml:space="preserve"> : - الدوري ( من تلقاء نفسه )</w:t>
      </w:r>
    </w:p>
    <w:p w:rsidR="00797F3D" w:rsidRDefault="00797F3D" w:rsidP="006C5DD5">
      <w:pPr>
        <w:bidi/>
        <w:ind w:left="1380" w:firstLine="60"/>
        <w:rPr>
          <w:rtl/>
          <w:lang w:bidi="ar-LB"/>
        </w:rPr>
      </w:pPr>
      <w:r>
        <w:rPr>
          <w:rFonts w:hint="cs"/>
          <w:rtl/>
          <w:lang w:bidi="ar-LB"/>
        </w:rPr>
        <w:t xml:space="preserve">                  - بناء على تكليف : طبيب القضاء او المهندس الصحي </w:t>
      </w:r>
    </w:p>
    <w:p w:rsidR="00797F3D" w:rsidRDefault="00797F3D" w:rsidP="00797F3D">
      <w:pPr>
        <w:bidi/>
        <w:ind w:left="660"/>
        <w:rPr>
          <w:rtl/>
          <w:lang w:bidi="ar-LB"/>
        </w:rPr>
      </w:pPr>
      <w:r>
        <w:rPr>
          <w:rFonts w:hint="cs"/>
          <w:rtl/>
          <w:lang w:bidi="ar-LB"/>
        </w:rPr>
        <w:t xml:space="preserve">             </w:t>
      </w:r>
      <w:r w:rsidR="006C5DD5">
        <w:rPr>
          <w:rFonts w:hint="cs"/>
          <w:rtl/>
          <w:lang w:bidi="ar-LB"/>
        </w:rPr>
        <w:tab/>
      </w:r>
      <w:r>
        <w:rPr>
          <w:rFonts w:hint="cs"/>
          <w:rtl/>
          <w:lang w:bidi="ar-LB"/>
        </w:rPr>
        <w:t xml:space="preserve">    </w:t>
      </w:r>
      <w:r w:rsidR="006C5DD5">
        <w:rPr>
          <w:rFonts w:hint="cs"/>
          <w:rtl/>
          <w:lang w:bidi="ar-LB"/>
        </w:rPr>
        <w:t xml:space="preserve"> </w:t>
      </w:r>
      <w:r>
        <w:rPr>
          <w:rFonts w:hint="cs"/>
          <w:rtl/>
          <w:lang w:bidi="ar-LB"/>
        </w:rPr>
        <w:t xml:space="preserve"> - بناء لاخبار</w:t>
      </w:r>
    </w:p>
    <w:p w:rsidR="00797F3D" w:rsidRDefault="00797F3D" w:rsidP="006C5DD5">
      <w:pPr>
        <w:bidi/>
        <w:ind w:left="660"/>
        <w:rPr>
          <w:rtl/>
          <w:lang w:bidi="ar-LB"/>
        </w:rPr>
      </w:pPr>
      <w:r>
        <w:rPr>
          <w:rFonts w:hint="cs"/>
          <w:rtl/>
          <w:lang w:bidi="ar-LB"/>
        </w:rPr>
        <w:t xml:space="preserve">                  </w:t>
      </w:r>
      <w:r w:rsidR="006C5DD5">
        <w:rPr>
          <w:rFonts w:hint="cs"/>
          <w:rtl/>
          <w:lang w:bidi="ar-LB"/>
        </w:rPr>
        <w:tab/>
        <w:t xml:space="preserve">      </w:t>
      </w:r>
      <w:r>
        <w:rPr>
          <w:rFonts w:hint="cs"/>
          <w:rtl/>
          <w:lang w:bidi="ar-LB"/>
        </w:rPr>
        <w:t xml:space="preserve">- بناء لاحالة النيابة العامة او السلطات المختصة </w:t>
      </w:r>
    </w:p>
    <w:p w:rsidR="00797F3D" w:rsidRDefault="00797F3D" w:rsidP="006C5DD5">
      <w:pPr>
        <w:bidi/>
        <w:ind w:left="1380" w:firstLine="60"/>
        <w:rPr>
          <w:rtl/>
          <w:lang w:bidi="ar-LB"/>
        </w:rPr>
      </w:pPr>
      <w:r>
        <w:rPr>
          <w:rFonts w:hint="cs"/>
          <w:rtl/>
          <w:lang w:bidi="ar-LB"/>
        </w:rPr>
        <w:t xml:space="preserve">ب- </w:t>
      </w:r>
      <w:r w:rsidRPr="006C5DD5">
        <w:rPr>
          <w:rFonts w:hint="cs"/>
          <w:u w:val="single"/>
          <w:rtl/>
          <w:lang w:bidi="ar-LB"/>
        </w:rPr>
        <w:t>الاجراءات الواجب اتباعها</w:t>
      </w:r>
      <w:r>
        <w:rPr>
          <w:rFonts w:hint="cs"/>
          <w:rtl/>
          <w:lang w:bidi="ar-LB"/>
        </w:rPr>
        <w:t xml:space="preserve"> : - دور طبيب القضاء بعد رفع التقرير اولا إليه</w:t>
      </w:r>
    </w:p>
    <w:p w:rsidR="00797F3D" w:rsidRDefault="00797F3D" w:rsidP="00797F3D">
      <w:pPr>
        <w:bidi/>
        <w:ind w:left="660"/>
        <w:rPr>
          <w:rtl/>
          <w:lang w:bidi="ar-LB"/>
        </w:rPr>
      </w:pPr>
      <w:r>
        <w:rPr>
          <w:rFonts w:hint="cs"/>
          <w:rtl/>
          <w:lang w:bidi="ar-LB"/>
        </w:rPr>
        <w:t xml:space="preserve">             </w:t>
      </w:r>
      <w:r w:rsidR="006C5DD5">
        <w:rPr>
          <w:rFonts w:hint="cs"/>
          <w:rtl/>
          <w:lang w:bidi="ar-LB"/>
        </w:rPr>
        <w:tab/>
      </w:r>
      <w:r>
        <w:rPr>
          <w:rFonts w:hint="cs"/>
          <w:rtl/>
          <w:lang w:bidi="ar-LB"/>
        </w:rPr>
        <w:t xml:space="preserve">                            - دور رئيس مصلحة الصحة </w:t>
      </w:r>
    </w:p>
    <w:p w:rsidR="00797F3D" w:rsidRDefault="00797F3D" w:rsidP="00797F3D">
      <w:pPr>
        <w:bidi/>
        <w:ind w:left="660"/>
        <w:rPr>
          <w:rtl/>
          <w:lang w:bidi="ar-LB"/>
        </w:rPr>
      </w:pPr>
      <w:r>
        <w:rPr>
          <w:rFonts w:hint="cs"/>
          <w:rtl/>
          <w:lang w:bidi="ar-LB"/>
        </w:rPr>
        <w:t xml:space="preserve">                         </w:t>
      </w:r>
      <w:r w:rsidR="006C5DD5">
        <w:rPr>
          <w:rFonts w:hint="cs"/>
          <w:rtl/>
          <w:lang w:bidi="ar-LB"/>
        </w:rPr>
        <w:tab/>
      </w:r>
      <w:r>
        <w:rPr>
          <w:rFonts w:hint="cs"/>
          <w:rtl/>
          <w:lang w:bidi="ar-LB"/>
        </w:rPr>
        <w:t xml:space="preserve">                - دور رئيس البلدية او القائمقام او المحافظ</w:t>
      </w:r>
    </w:p>
    <w:p w:rsidR="00797F3D" w:rsidRDefault="00797F3D" w:rsidP="00797F3D">
      <w:pPr>
        <w:bidi/>
        <w:ind w:left="660"/>
        <w:rPr>
          <w:rtl/>
          <w:lang w:bidi="ar-LB"/>
        </w:rPr>
      </w:pPr>
      <w:r>
        <w:rPr>
          <w:rFonts w:hint="cs"/>
          <w:rtl/>
          <w:lang w:bidi="ar-LB"/>
        </w:rPr>
        <w:t xml:space="preserve">                                     </w:t>
      </w:r>
      <w:r w:rsidR="006C5DD5">
        <w:rPr>
          <w:rFonts w:hint="cs"/>
          <w:rtl/>
          <w:lang w:bidi="ar-LB"/>
        </w:rPr>
        <w:tab/>
      </w:r>
      <w:r>
        <w:rPr>
          <w:rFonts w:hint="cs"/>
          <w:rtl/>
          <w:lang w:bidi="ar-LB"/>
        </w:rPr>
        <w:t xml:space="preserve">    - دور النيابة العامة ( اقفال المؤسسة )</w:t>
      </w:r>
    </w:p>
    <w:p w:rsidR="00797F3D" w:rsidRDefault="00797F3D" w:rsidP="00797F3D">
      <w:pPr>
        <w:bidi/>
        <w:ind w:left="660"/>
        <w:rPr>
          <w:rtl/>
          <w:lang w:bidi="ar-LB"/>
        </w:rPr>
      </w:pPr>
      <w:r>
        <w:rPr>
          <w:rFonts w:hint="cs"/>
          <w:rtl/>
          <w:lang w:bidi="ar-LB"/>
        </w:rPr>
        <w:t xml:space="preserve">  </w:t>
      </w:r>
      <w:r w:rsidR="006C5DD5">
        <w:rPr>
          <w:rFonts w:hint="cs"/>
          <w:rtl/>
          <w:lang w:bidi="ar-LB"/>
        </w:rPr>
        <w:tab/>
        <w:t xml:space="preserve">ج- </w:t>
      </w:r>
      <w:r>
        <w:rPr>
          <w:rFonts w:hint="cs"/>
          <w:rtl/>
          <w:lang w:bidi="ar-LB"/>
        </w:rPr>
        <w:t xml:space="preserve"> بعض الامثلة عن الشروط الصحية الواجب للمراقب الصحي التأكد منها هي التالية :</w:t>
      </w:r>
    </w:p>
    <w:p w:rsidR="00797F3D" w:rsidRDefault="00797F3D" w:rsidP="006C5DD5">
      <w:pPr>
        <w:bidi/>
        <w:ind w:left="2100" w:firstLine="60"/>
        <w:rPr>
          <w:rtl/>
          <w:lang w:bidi="ar-LB"/>
        </w:rPr>
      </w:pPr>
      <w:r>
        <w:rPr>
          <w:rFonts w:hint="cs"/>
          <w:rtl/>
          <w:lang w:bidi="ar-LB"/>
        </w:rPr>
        <w:t xml:space="preserve">    في المسالخ/ في محطة البنزين / في المؤسسات السياحية .....</w:t>
      </w:r>
    </w:p>
    <w:p w:rsidR="00797F3D" w:rsidRDefault="00797F3D" w:rsidP="00797F3D">
      <w:pPr>
        <w:bidi/>
        <w:rPr>
          <w:rtl/>
          <w:lang w:bidi="ar-LB"/>
        </w:rPr>
      </w:pPr>
      <w:r>
        <w:rPr>
          <w:rFonts w:hint="cs"/>
          <w:b/>
          <w:bCs/>
          <w:u w:val="single"/>
          <w:rtl/>
          <w:lang w:bidi="ar-LB"/>
        </w:rPr>
        <w:t>المبحث الثالث</w:t>
      </w:r>
      <w:r>
        <w:rPr>
          <w:rFonts w:hint="cs"/>
          <w:rtl/>
          <w:lang w:bidi="ar-LB"/>
        </w:rPr>
        <w:t xml:space="preserve"> : </w:t>
      </w:r>
      <w:r w:rsidRPr="006C5DD5">
        <w:rPr>
          <w:rFonts w:hint="cs"/>
          <w:b/>
          <w:bCs/>
          <w:rtl/>
          <w:lang w:bidi="ar-LB"/>
        </w:rPr>
        <w:t xml:space="preserve">احكام خاصة بالمراقب الصحي الاجنبي </w:t>
      </w:r>
    </w:p>
    <w:p w:rsidR="00797F3D" w:rsidRDefault="00797F3D" w:rsidP="006C5DD5">
      <w:pPr>
        <w:bidi/>
        <w:ind w:left="1140" w:right="-1134"/>
        <w:rPr>
          <w:rtl/>
          <w:lang w:bidi="ar-LB"/>
        </w:rPr>
      </w:pPr>
      <w:r>
        <w:rPr>
          <w:rFonts w:hint="cs"/>
          <w:rtl/>
          <w:lang w:bidi="ar-LB"/>
        </w:rPr>
        <w:t>- شروط عمله في لبنان (مرسلا</w:t>
      </w:r>
      <w:r w:rsidR="006C5DD5">
        <w:rPr>
          <w:rFonts w:hint="cs"/>
          <w:rtl/>
          <w:lang w:bidi="ar-LB"/>
        </w:rPr>
        <w:t>ً</w:t>
      </w:r>
      <w:r>
        <w:rPr>
          <w:rFonts w:hint="cs"/>
          <w:rtl/>
          <w:lang w:bidi="ar-LB"/>
        </w:rPr>
        <w:t xml:space="preserve"> من قبل هيئة او منظمة دولية مرخص لها العمل في لبنان/المعاملة </w:t>
      </w:r>
      <w:r w:rsidR="00EF4EAE">
        <w:rPr>
          <w:rFonts w:hint="cs"/>
          <w:rtl/>
          <w:lang w:bidi="ar-LB"/>
        </w:rPr>
        <w:t>ب</w:t>
      </w:r>
      <w:r>
        <w:rPr>
          <w:rFonts w:hint="cs"/>
          <w:rtl/>
          <w:lang w:bidi="ar-LB"/>
        </w:rPr>
        <w:t>المثل)</w:t>
      </w:r>
    </w:p>
    <w:p w:rsidR="00797F3D" w:rsidRDefault="00797F3D" w:rsidP="00797F3D">
      <w:pPr>
        <w:bidi/>
        <w:rPr>
          <w:rtl/>
          <w:lang w:bidi="ar-LB"/>
        </w:rPr>
      </w:pPr>
      <w:r>
        <w:rPr>
          <w:rFonts w:hint="cs"/>
          <w:b/>
          <w:bCs/>
          <w:u w:val="single"/>
          <w:rtl/>
          <w:lang w:bidi="ar-LB"/>
        </w:rPr>
        <w:t>المبحث الرابع</w:t>
      </w:r>
      <w:r>
        <w:rPr>
          <w:rFonts w:hint="cs"/>
          <w:rtl/>
          <w:lang w:bidi="ar-LB"/>
        </w:rPr>
        <w:t xml:space="preserve"> : </w:t>
      </w:r>
      <w:r w:rsidRPr="006C5DD5">
        <w:rPr>
          <w:rFonts w:hint="cs"/>
          <w:b/>
          <w:bCs/>
          <w:rtl/>
          <w:lang w:bidi="ar-LB"/>
        </w:rPr>
        <w:t xml:space="preserve">واجبات المراقب الصحي والعقوبات التي تفرض عليه </w:t>
      </w:r>
    </w:p>
    <w:p w:rsidR="00797F3D" w:rsidRDefault="00797F3D" w:rsidP="006C5DD5">
      <w:pPr>
        <w:bidi/>
        <w:rPr>
          <w:rtl/>
          <w:lang w:bidi="ar-LB"/>
        </w:rPr>
      </w:pPr>
      <w:r>
        <w:rPr>
          <w:rFonts w:hint="cs"/>
          <w:rtl/>
          <w:lang w:bidi="ar-LB"/>
        </w:rPr>
        <w:t xml:space="preserve">            </w:t>
      </w:r>
      <w:r w:rsidR="006C5DD5">
        <w:rPr>
          <w:rFonts w:hint="cs"/>
          <w:rtl/>
          <w:lang w:bidi="ar-LB"/>
        </w:rPr>
        <w:tab/>
      </w:r>
      <w:r>
        <w:rPr>
          <w:rFonts w:hint="cs"/>
          <w:rtl/>
          <w:lang w:bidi="ar-LB"/>
        </w:rPr>
        <w:t>أ- المحافظة على سر المهنة والاداب الصحية (م. 589 ق. عقوبات )</w:t>
      </w:r>
    </w:p>
    <w:p w:rsidR="00797F3D" w:rsidRDefault="006C5DD5" w:rsidP="006C5DD5">
      <w:pPr>
        <w:bidi/>
        <w:rPr>
          <w:rtl/>
          <w:lang w:bidi="ar-LB"/>
        </w:rPr>
      </w:pPr>
      <w:r>
        <w:rPr>
          <w:rFonts w:hint="cs"/>
          <w:rtl/>
          <w:lang w:bidi="ar-LB"/>
        </w:rPr>
        <w:tab/>
      </w:r>
      <w:r>
        <w:rPr>
          <w:rFonts w:hint="cs"/>
          <w:rtl/>
          <w:lang w:bidi="ar-LB"/>
        </w:rPr>
        <w:tab/>
      </w:r>
      <w:r w:rsidR="00797F3D">
        <w:rPr>
          <w:rFonts w:hint="cs"/>
          <w:rtl/>
          <w:lang w:bidi="ar-LB"/>
        </w:rPr>
        <w:t xml:space="preserve">ب- سحب الترخيص في ممارسة المهنة ( م. 19) </w:t>
      </w:r>
    </w:p>
    <w:p w:rsidR="00797F3D" w:rsidRDefault="006C5DD5" w:rsidP="006C5DD5">
      <w:pPr>
        <w:bidi/>
        <w:rPr>
          <w:rtl/>
          <w:lang w:bidi="ar-LB"/>
        </w:rPr>
      </w:pPr>
      <w:r>
        <w:rPr>
          <w:rFonts w:hint="cs"/>
          <w:rtl/>
          <w:lang w:bidi="ar-LB"/>
        </w:rPr>
        <w:tab/>
      </w:r>
      <w:r>
        <w:rPr>
          <w:rFonts w:hint="cs"/>
          <w:rtl/>
          <w:lang w:bidi="ar-LB"/>
        </w:rPr>
        <w:tab/>
      </w:r>
      <w:r w:rsidR="00797F3D">
        <w:rPr>
          <w:rFonts w:hint="cs"/>
          <w:rtl/>
          <w:lang w:bidi="ar-LB"/>
        </w:rPr>
        <w:t xml:space="preserve">ج- إلغاء قرار سحب رخصة ممارسة المهنة </w:t>
      </w:r>
    </w:p>
    <w:p w:rsidR="00797F3D" w:rsidRDefault="00797F3D" w:rsidP="00797F3D">
      <w:pPr>
        <w:bidi/>
        <w:rPr>
          <w:rtl/>
          <w:lang w:bidi="ar-LB"/>
        </w:rPr>
      </w:pPr>
      <w:r>
        <w:rPr>
          <w:rFonts w:hint="cs"/>
          <w:b/>
          <w:bCs/>
          <w:u w:val="single"/>
          <w:rtl/>
          <w:lang w:bidi="ar-LB"/>
        </w:rPr>
        <w:t>المبحث الخامس</w:t>
      </w:r>
      <w:r>
        <w:rPr>
          <w:rFonts w:hint="cs"/>
          <w:rtl/>
          <w:lang w:bidi="ar-LB"/>
        </w:rPr>
        <w:t xml:space="preserve"> : </w:t>
      </w:r>
      <w:r w:rsidRPr="006C5DD5">
        <w:rPr>
          <w:rFonts w:hint="cs"/>
          <w:b/>
          <w:bCs/>
          <w:rtl/>
          <w:lang w:bidi="ar-LB"/>
        </w:rPr>
        <w:t>احكام تتعلق بالمحافظة على الصحة العمومية</w:t>
      </w:r>
      <w:r>
        <w:rPr>
          <w:rFonts w:hint="cs"/>
          <w:rtl/>
          <w:lang w:bidi="ar-LB"/>
        </w:rPr>
        <w:t xml:space="preserve"> </w:t>
      </w:r>
    </w:p>
    <w:p w:rsidR="00797F3D" w:rsidRDefault="00797F3D" w:rsidP="006C5DD5">
      <w:pPr>
        <w:bidi/>
        <w:rPr>
          <w:rtl/>
          <w:lang w:bidi="ar-LB"/>
        </w:rPr>
      </w:pPr>
      <w:r>
        <w:rPr>
          <w:rFonts w:hint="cs"/>
          <w:rtl/>
          <w:lang w:bidi="ar-LB"/>
        </w:rPr>
        <w:t xml:space="preserve">                 </w:t>
      </w:r>
      <w:r w:rsidR="006C5DD5">
        <w:rPr>
          <w:rFonts w:hint="cs"/>
          <w:rtl/>
          <w:lang w:bidi="ar-LB"/>
        </w:rPr>
        <w:tab/>
      </w:r>
      <w:r>
        <w:rPr>
          <w:rFonts w:hint="cs"/>
          <w:rtl/>
          <w:lang w:bidi="ar-LB"/>
        </w:rPr>
        <w:t xml:space="preserve">أ- وقاية الصحة العمومية ( قرار 188/1920 وتعديلاته ) </w:t>
      </w:r>
    </w:p>
    <w:p w:rsidR="00797F3D" w:rsidRDefault="00797F3D" w:rsidP="006C5DD5">
      <w:pPr>
        <w:bidi/>
        <w:ind w:left="720" w:right="-993" w:firstLine="720"/>
        <w:rPr>
          <w:rtl/>
          <w:lang w:bidi="ar-LB"/>
        </w:rPr>
      </w:pPr>
      <w:r>
        <w:rPr>
          <w:rFonts w:hint="cs"/>
          <w:rtl/>
          <w:lang w:bidi="ar-LB"/>
        </w:rPr>
        <w:t xml:space="preserve">ب- كيفية تحصيل الجزاء النقدي عن مخالفة القرار 188 ( مرسوم رقم 2898/ 1928 وتعديلاته ) </w:t>
      </w:r>
    </w:p>
    <w:p w:rsidR="00797F3D" w:rsidRDefault="00797F3D" w:rsidP="00797F3D">
      <w:pPr>
        <w:bidi/>
        <w:rPr>
          <w:rtl/>
          <w:lang w:bidi="ar-LB"/>
        </w:rPr>
      </w:pPr>
      <w:r>
        <w:rPr>
          <w:rFonts w:hint="cs"/>
          <w:b/>
          <w:bCs/>
          <w:u w:val="single"/>
          <w:rtl/>
          <w:lang w:bidi="ar-LB"/>
        </w:rPr>
        <w:t>المبحث السادس</w:t>
      </w:r>
      <w:r>
        <w:rPr>
          <w:rFonts w:hint="cs"/>
          <w:rtl/>
          <w:lang w:bidi="ar-LB"/>
        </w:rPr>
        <w:t xml:space="preserve"> : </w:t>
      </w:r>
      <w:r w:rsidRPr="006C5DD5">
        <w:rPr>
          <w:rFonts w:hint="cs"/>
          <w:b/>
          <w:bCs/>
          <w:rtl/>
          <w:lang w:bidi="ar-LB"/>
        </w:rPr>
        <w:t xml:space="preserve">مدرسة المراقبة الصحية </w:t>
      </w:r>
    </w:p>
    <w:p w:rsidR="00797F3D" w:rsidRDefault="00797F3D" w:rsidP="006C5DD5">
      <w:pPr>
        <w:bidi/>
        <w:rPr>
          <w:rtl/>
          <w:lang w:bidi="ar-LB"/>
        </w:rPr>
      </w:pPr>
      <w:r>
        <w:rPr>
          <w:rFonts w:hint="cs"/>
          <w:rtl/>
          <w:lang w:bidi="ar-LB"/>
        </w:rPr>
        <w:t xml:space="preserve"> </w:t>
      </w:r>
      <w:r w:rsidR="006C5DD5">
        <w:rPr>
          <w:rFonts w:hint="cs"/>
          <w:rtl/>
          <w:lang w:bidi="ar-LB"/>
        </w:rPr>
        <w:tab/>
      </w:r>
      <w:r w:rsidR="006C5DD5">
        <w:rPr>
          <w:rFonts w:hint="cs"/>
          <w:rtl/>
          <w:lang w:bidi="ar-LB"/>
        </w:rPr>
        <w:tab/>
      </w:r>
      <w:r>
        <w:rPr>
          <w:rFonts w:hint="cs"/>
          <w:rtl/>
          <w:lang w:bidi="ar-LB"/>
        </w:rPr>
        <w:t>أ- شروط فتح مدارس تعليم المراقبة الصحية ( م23)</w:t>
      </w:r>
    </w:p>
    <w:p w:rsidR="00797F3D" w:rsidRDefault="00797F3D" w:rsidP="006C5DD5">
      <w:pPr>
        <w:bidi/>
        <w:ind w:left="720" w:right="-1418" w:firstLine="720"/>
        <w:rPr>
          <w:rtl/>
          <w:lang w:bidi="ar-LB"/>
        </w:rPr>
      </w:pPr>
      <w:r>
        <w:rPr>
          <w:rFonts w:hint="cs"/>
          <w:rtl/>
          <w:lang w:bidi="ar-LB"/>
        </w:rPr>
        <w:t xml:space="preserve">ب- مدرسة المراقبة الصحية في وزارة الصحة العامة ( مرسوم رقم 4798 تاريخ 22/6/1966)وتعديلاته </w:t>
      </w:r>
    </w:p>
    <w:p w:rsidR="00797F3D" w:rsidRDefault="006C5DD5" w:rsidP="006C5DD5">
      <w:pPr>
        <w:bidi/>
        <w:ind w:left="720" w:firstLine="720"/>
        <w:rPr>
          <w:rtl/>
          <w:lang w:bidi="ar-LB"/>
        </w:rPr>
      </w:pPr>
      <w:r>
        <w:rPr>
          <w:rFonts w:hint="cs"/>
          <w:rtl/>
          <w:lang w:bidi="ar-LB"/>
        </w:rPr>
        <w:t xml:space="preserve">ج- </w:t>
      </w:r>
      <w:r w:rsidR="00797F3D">
        <w:rPr>
          <w:rFonts w:hint="cs"/>
          <w:rtl/>
          <w:lang w:bidi="ar-LB"/>
        </w:rPr>
        <w:t xml:space="preserve">مركزها / غايتها / نظام المدرسة الداخلي </w:t>
      </w:r>
    </w:p>
    <w:p w:rsidR="00797F3D" w:rsidRDefault="00797F3D" w:rsidP="00797F3D">
      <w:pPr>
        <w:bidi/>
        <w:rPr>
          <w:rtl/>
          <w:lang w:bidi="ar-LB"/>
        </w:rPr>
      </w:pPr>
    </w:p>
    <w:p w:rsidR="00797F3D" w:rsidRDefault="00797F3D" w:rsidP="00797F3D">
      <w:pPr>
        <w:bidi/>
        <w:rPr>
          <w:rtl/>
          <w:lang w:bidi="ar-LB"/>
        </w:rPr>
      </w:pPr>
      <w:r>
        <w:rPr>
          <w:rFonts w:hint="cs"/>
          <w:b/>
          <w:bCs/>
          <w:u w:val="single"/>
          <w:rtl/>
          <w:lang w:bidi="ar-LB"/>
        </w:rPr>
        <w:t xml:space="preserve">القسم الثالث </w:t>
      </w:r>
      <w:r>
        <w:rPr>
          <w:rFonts w:hint="cs"/>
          <w:b/>
          <w:bCs/>
          <w:rtl/>
          <w:lang w:bidi="ar-LB"/>
        </w:rPr>
        <w:t xml:space="preserve"> : </w:t>
      </w:r>
      <w:r>
        <w:rPr>
          <w:rFonts w:hint="cs"/>
          <w:b/>
          <w:bCs/>
          <w:u w:val="single"/>
          <w:rtl/>
          <w:lang w:bidi="ar-LB"/>
        </w:rPr>
        <w:t xml:space="preserve">التنظيمات الصحية الدولية </w:t>
      </w:r>
    </w:p>
    <w:p w:rsidR="00797F3D" w:rsidRDefault="00797F3D" w:rsidP="006C5DD5">
      <w:pPr>
        <w:bidi/>
        <w:ind w:right="-1134"/>
        <w:rPr>
          <w:rtl/>
          <w:lang w:bidi="ar-LB"/>
        </w:rPr>
      </w:pPr>
      <w:r>
        <w:rPr>
          <w:rFonts w:hint="cs"/>
          <w:b/>
          <w:bCs/>
          <w:u w:val="single"/>
          <w:rtl/>
          <w:lang w:bidi="ar-LB"/>
        </w:rPr>
        <w:t>المبحث الاول</w:t>
      </w:r>
      <w:r>
        <w:rPr>
          <w:rFonts w:hint="cs"/>
          <w:rtl/>
          <w:lang w:bidi="ar-LB"/>
        </w:rPr>
        <w:t xml:space="preserve"> : </w:t>
      </w:r>
      <w:r w:rsidRPr="006C5DD5">
        <w:rPr>
          <w:rFonts w:hint="cs"/>
          <w:b/>
          <w:bCs/>
          <w:rtl/>
          <w:lang w:bidi="ar-LB"/>
        </w:rPr>
        <w:t>النظم المختلفة للرعاية الصحية</w:t>
      </w:r>
      <w:r>
        <w:rPr>
          <w:rFonts w:hint="cs"/>
          <w:rtl/>
          <w:lang w:bidi="ar-LB"/>
        </w:rPr>
        <w:t xml:space="preserve"> ( مستوياتها – جودتها – خصائص الرعاية الجيدة – إقتصاديات </w:t>
      </w:r>
      <w:r w:rsidR="006C5DD5">
        <w:rPr>
          <w:rFonts w:hint="cs"/>
          <w:rtl/>
          <w:lang w:bidi="ar-LB"/>
        </w:rPr>
        <w:t>ا</w:t>
      </w:r>
      <w:r>
        <w:rPr>
          <w:rFonts w:hint="cs"/>
          <w:rtl/>
          <w:lang w:bidi="ar-LB"/>
        </w:rPr>
        <w:t>لرعايا الجيدة)</w:t>
      </w:r>
    </w:p>
    <w:p w:rsidR="00797F3D" w:rsidRDefault="00797F3D" w:rsidP="00797F3D">
      <w:pPr>
        <w:bidi/>
        <w:rPr>
          <w:rtl/>
          <w:lang w:bidi="ar-LB"/>
        </w:rPr>
      </w:pPr>
      <w:r>
        <w:rPr>
          <w:rFonts w:hint="cs"/>
          <w:b/>
          <w:bCs/>
          <w:u w:val="single"/>
          <w:rtl/>
          <w:lang w:bidi="ar-LB"/>
        </w:rPr>
        <w:t>المبحث الثاني</w:t>
      </w:r>
      <w:r>
        <w:rPr>
          <w:rFonts w:hint="cs"/>
          <w:rtl/>
          <w:lang w:bidi="ar-LB"/>
        </w:rPr>
        <w:t xml:space="preserve"> : </w:t>
      </w:r>
      <w:r w:rsidRPr="006C5DD5">
        <w:rPr>
          <w:rFonts w:hint="cs"/>
          <w:b/>
          <w:bCs/>
          <w:rtl/>
          <w:lang w:bidi="ar-LB"/>
        </w:rPr>
        <w:t>اللوائح الصحية الدولية</w:t>
      </w:r>
      <w:r>
        <w:rPr>
          <w:rFonts w:hint="cs"/>
          <w:rtl/>
          <w:lang w:bidi="ar-LB"/>
        </w:rPr>
        <w:t xml:space="preserve"> </w:t>
      </w:r>
    </w:p>
    <w:p w:rsidR="00797F3D" w:rsidRDefault="00797F3D" w:rsidP="006C5DD5">
      <w:pPr>
        <w:bidi/>
        <w:ind w:firstLine="720"/>
        <w:rPr>
          <w:rtl/>
          <w:lang w:bidi="ar-LB"/>
        </w:rPr>
      </w:pPr>
      <w:r>
        <w:rPr>
          <w:rFonts w:hint="cs"/>
          <w:rtl/>
          <w:lang w:bidi="ar-LB"/>
        </w:rPr>
        <w:t xml:space="preserve">         </w:t>
      </w:r>
      <w:r w:rsidR="006C5DD5">
        <w:rPr>
          <w:rFonts w:hint="cs"/>
          <w:rtl/>
          <w:lang w:bidi="ar-LB"/>
        </w:rPr>
        <w:tab/>
      </w:r>
      <w:r>
        <w:rPr>
          <w:rFonts w:hint="cs"/>
          <w:rtl/>
          <w:lang w:bidi="ar-LB"/>
        </w:rPr>
        <w:t xml:space="preserve">أ- تطبيق النظام الصحي الدولي رقم 2 بموجب القانون الصادر في 10/8/1955 </w:t>
      </w:r>
    </w:p>
    <w:p w:rsidR="00797F3D" w:rsidRDefault="006C5DD5" w:rsidP="006C5DD5">
      <w:pPr>
        <w:bidi/>
        <w:ind w:firstLine="720"/>
        <w:rPr>
          <w:rtl/>
          <w:lang w:bidi="ar-LB"/>
        </w:rPr>
      </w:pPr>
      <w:r>
        <w:rPr>
          <w:rFonts w:hint="cs"/>
          <w:rtl/>
          <w:lang w:bidi="ar-LB"/>
        </w:rPr>
        <w:tab/>
      </w:r>
      <w:r w:rsidR="00797F3D">
        <w:rPr>
          <w:rFonts w:hint="cs"/>
          <w:rtl/>
          <w:lang w:bidi="ar-LB"/>
        </w:rPr>
        <w:t xml:space="preserve">ب- الاجراءات الصحية في الميناء والمطارات والحدود البرية </w:t>
      </w:r>
    </w:p>
    <w:p w:rsidR="00797F3D" w:rsidRDefault="006C5DD5" w:rsidP="006C5DD5">
      <w:pPr>
        <w:bidi/>
        <w:ind w:firstLine="720"/>
        <w:rPr>
          <w:rtl/>
          <w:lang w:bidi="ar-LB"/>
        </w:rPr>
      </w:pPr>
      <w:r>
        <w:rPr>
          <w:rFonts w:hint="cs"/>
          <w:rtl/>
          <w:lang w:bidi="ar-LB"/>
        </w:rPr>
        <w:tab/>
      </w:r>
      <w:r w:rsidR="00797F3D">
        <w:rPr>
          <w:rFonts w:hint="cs"/>
          <w:rtl/>
          <w:lang w:bidi="ar-LB"/>
        </w:rPr>
        <w:t xml:space="preserve">ج- الاجراءات المتعلقة بالنقل الدولي للبضائع والامتعة والبريد </w:t>
      </w:r>
    </w:p>
    <w:p w:rsidR="00797F3D" w:rsidRDefault="006C5DD5" w:rsidP="006C5DD5">
      <w:pPr>
        <w:bidi/>
        <w:ind w:right="-1276" w:firstLine="720"/>
        <w:rPr>
          <w:rtl/>
          <w:lang w:bidi="ar-LB"/>
        </w:rPr>
      </w:pPr>
      <w:r>
        <w:rPr>
          <w:rFonts w:hint="cs"/>
          <w:rtl/>
          <w:lang w:bidi="ar-LB"/>
        </w:rPr>
        <w:tab/>
      </w:r>
      <w:r w:rsidR="00797F3D">
        <w:rPr>
          <w:rFonts w:hint="cs"/>
          <w:rtl/>
          <w:lang w:bidi="ar-LB"/>
        </w:rPr>
        <w:t xml:space="preserve">د- احكام خاصة بكل الامراض الكورنتينية ( الطاعون – الكوليرا – الحمى الصفراء – </w:t>
      </w:r>
      <w:r>
        <w:rPr>
          <w:rFonts w:hint="cs"/>
          <w:rtl/>
          <w:lang w:bidi="ar-LB"/>
        </w:rPr>
        <w:t>ا</w:t>
      </w:r>
      <w:r w:rsidR="00797F3D">
        <w:rPr>
          <w:rFonts w:hint="cs"/>
          <w:rtl/>
          <w:lang w:bidi="ar-LB"/>
        </w:rPr>
        <w:t>لجد</w:t>
      </w:r>
      <w:r>
        <w:rPr>
          <w:rFonts w:hint="cs"/>
          <w:rtl/>
          <w:lang w:bidi="ar-LB"/>
        </w:rPr>
        <w:t>ر</w:t>
      </w:r>
      <w:r w:rsidR="00797F3D">
        <w:rPr>
          <w:rFonts w:hint="cs"/>
          <w:rtl/>
          <w:lang w:bidi="ar-LB"/>
        </w:rPr>
        <w:t>ي..)(</w:t>
      </w:r>
      <w:r>
        <w:rPr>
          <w:rFonts w:hint="cs"/>
          <w:rtl/>
          <w:lang w:bidi="ar-LB"/>
        </w:rPr>
        <w:t>م</w:t>
      </w:r>
      <w:r w:rsidR="00797F3D">
        <w:rPr>
          <w:rFonts w:hint="cs"/>
          <w:rtl/>
          <w:lang w:bidi="ar-LB"/>
        </w:rPr>
        <w:t>49-</w:t>
      </w:r>
      <w:r>
        <w:rPr>
          <w:rFonts w:hint="cs"/>
          <w:rtl/>
          <w:lang w:bidi="ar-LB"/>
        </w:rPr>
        <w:t>9</w:t>
      </w:r>
      <w:r w:rsidR="00797F3D">
        <w:rPr>
          <w:rFonts w:hint="cs"/>
          <w:rtl/>
          <w:lang w:bidi="ar-LB"/>
        </w:rPr>
        <w:t xml:space="preserve">4) </w:t>
      </w:r>
    </w:p>
    <w:p w:rsidR="00797F3D" w:rsidRDefault="00797F3D" w:rsidP="006C5DD5">
      <w:pPr>
        <w:bidi/>
        <w:ind w:firstLine="720"/>
        <w:rPr>
          <w:rtl/>
          <w:lang w:bidi="ar-LB"/>
        </w:rPr>
      </w:pPr>
      <w:r>
        <w:rPr>
          <w:rFonts w:hint="cs"/>
          <w:rtl/>
          <w:lang w:bidi="ar-LB"/>
        </w:rPr>
        <w:t xml:space="preserve">           </w:t>
      </w:r>
      <w:r w:rsidR="006C5DD5">
        <w:rPr>
          <w:rFonts w:hint="cs"/>
          <w:rtl/>
          <w:lang w:bidi="ar-LB"/>
        </w:rPr>
        <w:t>هـ</w:t>
      </w:r>
      <w:r>
        <w:rPr>
          <w:rFonts w:hint="cs"/>
          <w:rtl/>
          <w:lang w:bidi="ar-LB"/>
        </w:rPr>
        <w:t>- الوثائق الصحية ( تقديم الحالة الصحية للسفينة او الطائرة )</w:t>
      </w:r>
    </w:p>
    <w:p w:rsidR="00797F3D" w:rsidRDefault="00797F3D" w:rsidP="006C5DD5">
      <w:pPr>
        <w:bidi/>
        <w:ind w:right="-993" w:firstLine="720"/>
        <w:rPr>
          <w:rtl/>
          <w:lang w:bidi="ar-LB"/>
        </w:rPr>
      </w:pPr>
      <w:r>
        <w:rPr>
          <w:rFonts w:hint="cs"/>
          <w:rtl/>
          <w:lang w:bidi="ar-LB"/>
        </w:rPr>
        <w:t xml:space="preserve">           و- الجهة التي تتكفل بالرسوم الصحية ( لا تتقاضى السلطة اي رسوم صحية عن اي فحص طبي ....)</w:t>
      </w:r>
    </w:p>
    <w:p w:rsidR="00797F3D" w:rsidRDefault="00797F3D" w:rsidP="00797F3D">
      <w:pPr>
        <w:pBdr>
          <w:bottom w:val="single" w:sz="12" w:space="1" w:color="auto"/>
        </w:pBdr>
        <w:bidi/>
        <w:rPr>
          <w:rtl/>
          <w:lang w:bidi="ar-LB"/>
        </w:rPr>
      </w:pPr>
    </w:p>
    <w:p w:rsidR="00797F3D" w:rsidRDefault="00797F3D" w:rsidP="00797F3D">
      <w:pPr>
        <w:bidi/>
        <w:ind w:left="2160" w:hanging="91"/>
        <w:jc w:val="both"/>
        <w:rPr>
          <w:rFonts w:cs="Simplified Arabic"/>
          <w:b/>
          <w:bCs/>
          <w:u w:val="single"/>
        </w:rPr>
      </w:pPr>
    </w:p>
    <w:tbl>
      <w:tblPr>
        <w:bidiVisual/>
        <w:tblW w:w="10065" w:type="dxa"/>
        <w:tblInd w:w="-502" w:type="dxa"/>
        <w:shd w:val="pct12" w:color="auto" w:fill="auto"/>
        <w:tblLook w:val="04A0"/>
      </w:tblPr>
      <w:tblGrid>
        <w:gridCol w:w="10065"/>
      </w:tblGrid>
      <w:tr w:rsidR="003930C6" w:rsidTr="00032FF1">
        <w:tc>
          <w:tcPr>
            <w:tcW w:w="10065" w:type="dxa"/>
            <w:tcBorders>
              <w:top w:val="single" w:sz="4" w:space="0" w:color="auto"/>
              <w:left w:val="single" w:sz="4" w:space="0" w:color="auto"/>
              <w:bottom w:val="single" w:sz="4" w:space="0" w:color="auto"/>
              <w:right w:val="single" w:sz="4" w:space="0" w:color="auto"/>
            </w:tcBorders>
            <w:shd w:val="pct12" w:color="auto" w:fill="auto"/>
            <w:hideMark/>
          </w:tcPr>
          <w:p w:rsidR="003930C6" w:rsidRDefault="003930C6" w:rsidP="00032FF1">
            <w:pPr>
              <w:tabs>
                <w:tab w:val="left" w:pos="566"/>
              </w:tabs>
              <w:bidi/>
              <w:ind w:left="-283" w:right="-284" w:hanging="1072"/>
              <w:jc w:val="center"/>
              <w:rPr>
                <w:rFonts w:asciiTheme="majorBidi" w:hAnsiTheme="majorBidi" w:cstheme="majorBidi"/>
                <w:b/>
                <w:bCs/>
                <w:sz w:val="32"/>
                <w:szCs w:val="32"/>
                <w:u w:val="single"/>
                <w:rtl/>
                <w:lang w:bidi="ar-LB"/>
              </w:rPr>
            </w:pPr>
            <w:r>
              <w:rPr>
                <w:rFonts w:asciiTheme="majorBidi" w:hAnsiTheme="majorBidi" w:cstheme="majorBidi" w:hint="cs"/>
                <w:b/>
                <w:bCs/>
                <w:sz w:val="32"/>
                <w:szCs w:val="32"/>
                <w:u w:val="single"/>
                <w:rtl/>
              </w:rPr>
              <w:lastRenderedPageBreak/>
              <w:t>إختصاص مراقب صحّي</w:t>
            </w:r>
          </w:p>
          <w:p w:rsidR="003930C6" w:rsidRDefault="003930C6" w:rsidP="003930C6">
            <w:pPr>
              <w:tabs>
                <w:tab w:val="left" w:pos="566"/>
              </w:tabs>
              <w:bidi/>
              <w:ind w:left="-283" w:right="-284" w:hanging="1072"/>
              <w:jc w:val="center"/>
              <w:rPr>
                <w:rFonts w:asciiTheme="majorBidi" w:hAnsiTheme="majorBidi" w:cstheme="majorBidi"/>
                <w:b/>
                <w:bCs/>
                <w:sz w:val="32"/>
                <w:szCs w:val="32"/>
                <w:u w:val="single"/>
                <w:rtl/>
              </w:rPr>
            </w:pPr>
            <w:r>
              <w:rPr>
                <w:rFonts w:asciiTheme="majorBidi" w:hAnsiTheme="majorBidi" w:cstheme="majorBidi"/>
                <w:b/>
                <w:bCs/>
                <w:sz w:val="32"/>
                <w:szCs w:val="32"/>
                <w:u w:val="single"/>
                <w:rtl/>
              </w:rPr>
              <w:t xml:space="preserve">البكالوريا الفنية – سنة </w:t>
            </w:r>
            <w:r>
              <w:rPr>
                <w:rFonts w:asciiTheme="majorBidi" w:hAnsiTheme="majorBidi" w:cstheme="majorBidi" w:hint="cs"/>
                <w:b/>
                <w:bCs/>
                <w:sz w:val="32"/>
                <w:szCs w:val="32"/>
                <w:u w:val="single"/>
                <w:rtl/>
              </w:rPr>
              <w:t>ثانية</w:t>
            </w:r>
          </w:p>
          <w:p w:rsidR="003930C6" w:rsidRPr="00EE3E18" w:rsidRDefault="003930C6" w:rsidP="003930C6">
            <w:pPr>
              <w:tabs>
                <w:tab w:val="left" w:pos="566"/>
              </w:tabs>
              <w:bidi/>
              <w:ind w:left="-283" w:right="-284" w:hanging="1072"/>
              <w:jc w:val="center"/>
              <w:rPr>
                <w:rFonts w:asciiTheme="majorBidi" w:hAnsiTheme="majorBidi" w:cstheme="majorBidi"/>
                <w:b/>
                <w:bCs/>
                <w:sz w:val="28"/>
                <w:szCs w:val="28"/>
                <w:u w:val="single"/>
              </w:rPr>
            </w:pPr>
            <w:r w:rsidRPr="00EE3E18">
              <w:rPr>
                <w:rFonts w:asciiTheme="majorBidi" w:hAnsiTheme="majorBidi" w:cstheme="majorBidi"/>
                <w:b/>
                <w:bCs/>
                <w:sz w:val="32"/>
                <w:szCs w:val="32"/>
                <w:u w:val="single"/>
                <w:rtl/>
              </w:rPr>
              <w:t xml:space="preserve">مادة </w:t>
            </w:r>
            <w:r>
              <w:rPr>
                <w:rFonts w:asciiTheme="majorBidi" w:hAnsiTheme="majorBidi" w:cstheme="majorBidi" w:hint="cs"/>
                <w:b/>
                <w:bCs/>
                <w:sz w:val="32"/>
                <w:szCs w:val="32"/>
                <w:u w:val="single"/>
                <w:rtl/>
              </w:rPr>
              <w:t>قانون العمل والضمان الاجتماعي</w:t>
            </w:r>
          </w:p>
        </w:tc>
      </w:tr>
    </w:tbl>
    <w:p w:rsidR="003930C6" w:rsidRDefault="003930C6" w:rsidP="003930C6">
      <w:pPr>
        <w:bidi/>
        <w:ind w:left="720" w:right="-851" w:firstLine="720"/>
        <w:rPr>
          <w:b/>
          <w:bCs/>
          <w:rtl/>
          <w:lang w:bidi="ar-LB"/>
        </w:rPr>
      </w:pPr>
      <w:r>
        <w:rPr>
          <w:rFonts w:hint="cs"/>
          <w:b/>
          <w:bCs/>
          <w:rtl/>
          <w:lang w:bidi="ar-LB"/>
        </w:rPr>
        <w:t xml:space="preserve">                                                                                                مدة الدراسة : 30ساعة </w:t>
      </w:r>
    </w:p>
    <w:p w:rsidR="00FD4A29" w:rsidRPr="00094A77" w:rsidRDefault="00FD4A29" w:rsidP="00FD4A29">
      <w:pPr>
        <w:bidi/>
        <w:ind w:right="-567"/>
        <w:rPr>
          <w:rFonts w:ascii="Arial" w:eastAsia="Calibri" w:hAnsi="Arial" w:cs="Arial"/>
          <w:b/>
          <w:bCs/>
          <w:rtl/>
        </w:rPr>
      </w:pPr>
      <w:r w:rsidRPr="00094A77">
        <w:rPr>
          <w:rFonts w:ascii="Arial" w:eastAsia="Calibri" w:hAnsi="Arial" w:cs="Arial"/>
          <w:b/>
          <w:bCs/>
          <w:u w:val="single"/>
          <w:rtl/>
        </w:rPr>
        <w:t>الاسباب الموجبة</w:t>
      </w:r>
      <w:r w:rsidRPr="00094A77">
        <w:rPr>
          <w:rFonts w:ascii="Arial" w:eastAsia="Calibri" w:hAnsi="Arial" w:cs="Arial"/>
          <w:b/>
          <w:bCs/>
          <w:rtl/>
        </w:rPr>
        <w:t xml:space="preserve">: </w:t>
      </w:r>
    </w:p>
    <w:p w:rsidR="00FD4A29" w:rsidRPr="00094A77" w:rsidRDefault="00FD4A29" w:rsidP="00FD4A29">
      <w:pPr>
        <w:bidi/>
        <w:ind w:right="-567"/>
        <w:rPr>
          <w:rFonts w:ascii="Arial" w:eastAsia="Calibri" w:hAnsi="Arial" w:cs="Arial"/>
          <w:b/>
          <w:bCs/>
          <w:rtl/>
        </w:rPr>
      </w:pPr>
      <w:r w:rsidRPr="00094A77">
        <w:rPr>
          <w:rFonts w:ascii="Arial" w:eastAsia="Calibri" w:hAnsi="Arial" w:cs="Arial"/>
          <w:b/>
          <w:bCs/>
          <w:rtl/>
        </w:rPr>
        <w:t>يهدف هذا البرنامج الى:</w:t>
      </w:r>
    </w:p>
    <w:p w:rsidR="00FD4A29" w:rsidRPr="00094A77" w:rsidRDefault="00FD4A29" w:rsidP="00FD4A29">
      <w:pPr>
        <w:pStyle w:val="ListParagraph"/>
        <w:numPr>
          <w:ilvl w:val="0"/>
          <w:numId w:val="14"/>
        </w:numPr>
        <w:ind w:right="-567"/>
        <w:rPr>
          <w:rFonts w:ascii="Arial" w:eastAsia="Calibri" w:hAnsi="Arial" w:cs="Arial"/>
          <w:b/>
          <w:bCs/>
          <w:sz w:val="24"/>
          <w:rtl/>
        </w:rPr>
      </w:pPr>
      <w:r w:rsidRPr="00094A77">
        <w:rPr>
          <w:rFonts w:ascii="Arial" w:hAnsi="Arial" w:cs="Arial"/>
          <w:b/>
          <w:bCs/>
          <w:sz w:val="26"/>
          <w:szCs w:val="26"/>
          <w:rtl/>
          <w:lang w:bidi="ar-LB"/>
        </w:rPr>
        <w:t>إن هذا البرنامج وضع لطلاب هذا الإختصاص، والهدف من ورائه إعطائهم لمحة عامة شاملة وواضحة لمواد القانون التي تتعلق بإختصاصهم لاسيما قوانين العمل والضمان الإجتماعي.</w:t>
      </w:r>
    </w:p>
    <w:p w:rsidR="00FD4A29" w:rsidRPr="00094A77" w:rsidRDefault="00FD4A29" w:rsidP="00FD4A29">
      <w:pPr>
        <w:pStyle w:val="Heading2"/>
        <w:numPr>
          <w:ilvl w:val="0"/>
          <w:numId w:val="14"/>
        </w:numPr>
        <w:bidi/>
        <w:spacing w:before="0" w:after="0"/>
        <w:ind w:right="-567"/>
        <w:jc w:val="left"/>
        <w:rPr>
          <w:rFonts w:ascii="Arial" w:hAnsi="Arial" w:cs="Arial"/>
          <w:lang w:eastAsia="fr-FR"/>
        </w:rPr>
      </w:pPr>
      <w:r w:rsidRPr="00094A77">
        <w:rPr>
          <w:rFonts w:ascii="Arial" w:hAnsi="Arial" w:cs="Arial"/>
          <w:rtl/>
        </w:rPr>
        <w:t xml:space="preserve">تمكين الطالب من معرفة المفردات القانونية والاقتصادية اللازمة في عمله اليومي. </w:t>
      </w:r>
    </w:p>
    <w:p w:rsidR="00FD4A29" w:rsidRPr="00094A77" w:rsidRDefault="00FD4A29" w:rsidP="00FD4A29">
      <w:pPr>
        <w:pStyle w:val="Heading2"/>
        <w:numPr>
          <w:ilvl w:val="0"/>
          <w:numId w:val="14"/>
        </w:numPr>
        <w:bidi/>
        <w:spacing w:before="0" w:after="0"/>
        <w:ind w:right="-567"/>
        <w:jc w:val="left"/>
        <w:rPr>
          <w:rFonts w:ascii="Arial" w:hAnsi="Arial" w:cs="Arial"/>
          <w:lang w:eastAsia="fr-FR"/>
        </w:rPr>
      </w:pPr>
      <w:r w:rsidRPr="00094A77">
        <w:rPr>
          <w:rFonts w:ascii="Arial" w:hAnsi="Arial" w:cs="Arial"/>
          <w:rtl/>
        </w:rPr>
        <w:t>فهم البيئة القانونية والاجتماعية لظروف العمل واكتساب شخصية المواطن</w:t>
      </w:r>
      <w:r w:rsidRPr="00094A77">
        <w:rPr>
          <w:rFonts w:ascii="Arial" w:hAnsi="Arial" w:cs="Arial"/>
        </w:rPr>
        <w:t>.</w:t>
      </w:r>
    </w:p>
    <w:p w:rsidR="00FD4A29" w:rsidRPr="00094A77" w:rsidRDefault="00FD4A29" w:rsidP="00FD4A29">
      <w:pPr>
        <w:pStyle w:val="Heading2"/>
        <w:numPr>
          <w:ilvl w:val="0"/>
          <w:numId w:val="14"/>
        </w:numPr>
        <w:bidi/>
        <w:spacing w:before="0" w:after="0"/>
        <w:ind w:right="-851"/>
        <w:jc w:val="left"/>
        <w:rPr>
          <w:rFonts w:ascii="Arial" w:hAnsi="Arial" w:cs="Arial"/>
          <w:lang w:eastAsia="fr-FR"/>
        </w:rPr>
      </w:pPr>
      <w:r w:rsidRPr="00094A77">
        <w:rPr>
          <w:rFonts w:ascii="Arial" w:hAnsi="Arial" w:cs="Arial"/>
          <w:rtl/>
        </w:rPr>
        <w:t xml:space="preserve">تحقيق تدريب مهني كامل من خلال تمكينه إمتلاك أساليب وأنماط تفكير تنمي مهارات الملاحظة والقدرة </w:t>
      </w:r>
      <w:r>
        <w:rPr>
          <w:rFonts w:ascii="Arial" w:hAnsi="Arial" w:cs="Arial" w:hint="cs"/>
          <w:rtl/>
        </w:rPr>
        <w:t>ال</w:t>
      </w:r>
      <w:r w:rsidRPr="00094A77">
        <w:rPr>
          <w:rFonts w:ascii="Arial" w:hAnsi="Arial" w:cs="Arial"/>
          <w:rtl/>
        </w:rPr>
        <w:t>تحليلية، والموضوعية والصرامة الفكرية.</w:t>
      </w:r>
    </w:p>
    <w:p w:rsidR="00FD4A29" w:rsidRPr="00094A77" w:rsidRDefault="00FD4A29" w:rsidP="00FD4A29">
      <w:pPr>
        <w:bidi/>
        <w:rPr>
          <w:rFonts w:ascii="Arial" w:hAnsi="Arial" w:cs="Arial"/>
          <w:b/>
          <w:bCs/>
          <w:sz w:val="28"/>
          <w:szCs w:val="28"/>
          <w:rtl/>
          <w:lang w:bidi="ar-LB"/>
        </w:rPr>
      </w:pPr>
      <w:r w:rsidRPr="00094A77">
        <w:rPr>
          <w:rFonts w:ascii="Arial" w:hAnsi="Arial" w:cs="Arial"/>
          <w:b/>
          <w:bCs/>
          <w:sz w:val="28"/>
          <w:szCs w:val="28"/>
          <w:rtl/>
          <w:lang w:bidi="ar-LB"/>
        </w:rPr>
        <w:t>يقسم البرنامج الى قس</w:t>
      </w:r>
      <w:r>
        <w:rPr>
          <w:rFonts w:ascii="Arial" w:hAnsi="Arial" w:cs="Arial" w:hint="cs"/>
          <w:b/>
          <w:bCs/>
          <w:sz w:val="28"/>
          <w:szCs w:val="28"/>
          <w:rtl/>
          <w:lang w:bidi="ar-LB"/>
        </w:rPr>
        <w:t>مين</w:t>
      </w:r>
      <w:r w:rsidRPr="00094A77">
        <w:rPr>
          <w:rFonts w:ascii="Arial" w:hAnsi="Arial" w:cs="Arial"/>
          <w:b/>
          <w:bCs/>
          <w:sz w:val="28"/>
          <w:szCs w:val="28"/>
          <w:rtl/>
          <w:lang w:bidi="ar-LB"/>
        </w:rPr>
        <w:t>:</w:t>
      </w:r>
    </w:p>
    <w:p w:rsidR="00FD4A29" w:rsidRPr="00094A77" w:rsidRDefault="00FD4A29" w:rsidP="00FD4A29">
      <w:pPr>
        <w:bidi/>
        <w:rPr>
          <w:rFonts w:ascii="Arial" w:hAnsi="Arial" w:cs="Arial"/>
          <w:b/>
          <w:bCs/>
          <w:sz w:val="26"/>
          <w:szCs w:val="26"/>
          <w:rtl/>
          <w:lang w:bidi="ar-LB"/>
        </w:rPr>
      </w:pPr>
      <w:r w:rsidRPr="00094A77">
        <w:rPr>
          <w:rFonts w:ascii="Arial" w:hAnsi="Arial" w:cs="Arial"/>
          <w:b/>
          <w:bCs/>
          <w:sz w:val="26"/>
          <w:szCs w:val="26"/>
          <w:rtl/>
          <w:lang w:bidi="ar-LB"/>
        </w:rPr>
        <w:t>- القسم الأول : قانون العمل  .</w:t>
      </w:r>
    </w:p>
    <w:p w:rsidR="00FD4A29" w:rsidRPr="00094A77" w:rsidRDefault="00FD4A29" w:rsidP="00FD4A29">
      <w:pPr>
        <w:bidi/>
        <w:rPr>
          <w:rFonts w:ascii="Arial" w:hAnsi="Arial" w:cs="Arial"/>
          <w:b/>
          <w:bCs/>
          <w:sz w:val="26"/>
          <w:szCs w:val="26"/>
          <w:rtl/>
          <w:lang w:bidi="ar-LB"/>
        </w:rPr>
      </w:pPr>
      <w:r w:rsidRPr="00094A77">
        <w:rPr>
          <w:rFonts w:ascii="Arial" w:hAnsi="Arial" w:cs="Arial"/>
          <w:b/>
          <w:bCs/>
          <w:sz w:val="26"/>
          <w:szCs w:val="26"/>
          <w:rtl/>
          <w:lang w:bidi="ar-LB"/>
        </w:rPr>
        <w:t>- القسم الثاني : قانون الضمان الإجتماعي .</w:t>
      </w:r>
    </w:p>
    <w:p w:rsidR="00FD4A29" w:rsidRPr="0096509A" w:rsidRDefault="00FD4A29" w:rsidP="00FD4A29">
      <w:pPr>
        <w:bidi/>
        <w:rPr>
          <w:rFonts w:cs="Arabic Transparent"/>
          <w:b/>
          <w:bCs/>
          <w:sz w:val="26"/>
          <w:szCs w:val="26"/>
          <w:rtl/>
          <w:lang w:bidi="ar-LB"/>
        </w:rPr>
      </w:pPr>
    </w:p>
    <w:p w:rsidR="008E6580" w:rsidRPr="009C2C95" w:rsidRDefault="008E6580" w:rsidP="008E6580">
      <w:pPr>
        <w:bidi/>
        <w:ind w:left="-625" w:right="-1134"/>
        <w:rPr>
          <w:rFonts w:ascii="Arial" w:hAnsi="Arial" w:cs="Arial"/>
          <w:b/>
          <w:bCs/>
          <w:sz w:val="32"/>
          <w:szCs w:val="32"/>
          <w:u w:val="single"/>
          <w:rtl/>
          <w:lang w:bidi="ar-LB"/>
        </w:rPr>
      </w:pPr>
      <w:r w:rsidRPr="009C2C95">
        <w:rPr>
          <w:rFonts w:ascii="Arial" w:hAnsi="Arial" w:cs="Arial"/>
          <w:b/>
          <w:bCs/>
          <w:sz w:val="32"/>
          <w:szCs w:val="32"/>
          <w:u w:val="single"/>
          <w:rtl/>
          <w:lang w:bidi="ar-LB"/>
        </w:rPr>
        <w:t>القسم الأول</w:t>
      </w:r>
    </w:p>
    <w:p w:rsidR="008E6580" w:rsidRPr="009C2C95" w:rsidRDefault="008E6580" w:rsidP="008E6580">
      <w:pPr>
        <w:bidi/>
        <w:ind w:left="-625" w:right="-1134"/>
        <w:rPr>
          <w:rFonts w:ascii="Arial" w:hAnsi="Arial" w:cs="Arial"/>
          <w:b/>
          <w:bCs/>
          <w:sz w:val="32"/>
          <w:szCs w:val="32"/>
          <w:rtl/>
          <w:lang w:bidi="ar-LB"/>
        </w:rPr>
      </w:pPr>
      <w:r w:rsidRPr="009C2C95">
        <w:rPr>
          <w:rFonts w:ascii="Arial" w:hAnsi="Arial" w:cs="Arial"/>
          <w:b/>
          <w:bCs/>
          <w:sz w:val="32"/>
          <w:szCs w:val="32"/>
          <w:rtl/>
          <w:lang w:bidi="ar-LB"/>
        </w:rPr>
        <w:t>- قانون العمل -</w:t>
      </w:r>
    </w:p>
    <w:p w:rsidR="008E6580" w:rsidRPr="00094A77" w:rsidRDefault="008E6580" w:rsidP="008E6580">
      <w:pPr>
        <w:bidi/>
        <w:ind w:left="-625" w:right="-1134"/>
        <w:rPr>
          <w:rFonts w:ascii="Arial" w:hAnsi="Arial" w:cs="Arial"/>
          <w:b/>
          <w:bCs/>
          <w:rtl/>
          <w:lang w:bidi="ar-LB"/>
        </w:rPr>
      </w:pPr>
      <w:r w:rsidRPr="00094A77">
        <w:rPr>
          <w:rFonts w:ascii="Arial" w:hAnsi="Arial" w:cs="Arial"/>
          <w:b/>
          <w:bCs/>
          <w:u w:val="single"/>
          <w:rtl/>
          <w:lang w:bidi="ar-LB"/>
        </w:rPr>
        <w:t>اولاً</w:t>
      </w:r>
      <w:r w:rsidRPr="00094A77">
        <w:rPr>
          <w:rFonts w:ascii="Arial" w:hAnsi="Arial" w:cs="Arial"/>
          <w:b/>
          <w:bCs/>
          <w:rtl/>
          <w:lang w:bidi="ar-LB"/>
        </w:rPr>
        <w:t xml:space="preserve">: </w:t>
      </w:r>
      <w:r w:rsidRPr="00094A77">
        <w:rPr>
          <w:rFonts w:ascii="Arial" w:hAnsi="Arial" w:cs="Arial"/>
          <w:b/>
          <w:bCs/>
          <w:rtl/>
          <w:lang w:bidi="ar-LB"/>
        </w:rPr>
        <w:tab/>
      </w:r>
      <w:r w:rsidRPr="00094A77">
        <w:rPr>
          <w:rFonts w:ascii="Arial" w:hAnsi="Arial" w:cs="Arial"/>
          <w:b/>
          <w:bCs/>
          <w:u w:val="single"/>
          <w:rtl/>
          <w:lang w:bidi="ar-LB"/>
        </w:rPr>
        <w:t>قانون العمل</w:t>
      </w:r>
      <w:r w:rsidRPr="00094A77">
        <w:rPr>
          <w:rFonts w:ascii="Arial" w:hAnsi="Arial" w:cs="Arial"/>
          <w:b/>
          <w:bCs/>
          <w:rtl/>
          <w:lang w:bidi="ar-LB"/>
        </w:rPr>
        <w:t xml:space="preserve"> </w:t>
      </w:r>
    </w:p>
    <w:p w:rsidR="008E6580" w:rsidRPr="00094A77" w:rsidRDefault="008E6580" w:rsidP="008E6580">
      <w:pPr>
        <w:bidi/>
        <w:ind w:left="-625" w:right="-1134" w:firstLine="720"/>
        <w:rPr>
          <w:rFonts w:ascii="Arial" w:hAnsi="Arial" w:cs="Arial"/>
          <w:rtl/>
          <w:lang w:bidi="ar-LB"/>
        </w:rPr>
      </w:pPr>
      <w:r w:rsidRPr="00094A77">
        <w:rPr>
          <w:rFonts w:ascii="Arial" w:hAnsi="Arial" w:cs="Arial"/>
          <w:b/>
          <w:bCs/>
          <w:rtl/>
          <w:lang w:bidi="ar-LB"/>
        </w:rPr>
        <w:t xml:space="preserve">1-1- </w:t>
      </w:r>
      <w:r w:rsidRPr="00094A77">
        <w:rPr>
          <w:rFonts w:ascii="Arial" w:hAnsi="Arial" w:cs="Arial"/>
          <w:rtl/>
          <w:lang w:bidi="ar-LB"/>
        </w:rPr>
        <w:t>مفهومه وتعريفه.</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 xml:space="preserve">1-2- نطاق تطبيقه (الاشخاص الخاضعين لقانون العمل والاشخاص الغير خاضعين لقانون العمل). </w:t>
      </w:r>
    </w:p>
    <w:p w:rsidR="008E6580" w:rsidRPr="00094A77" w:rsidRDefault="008E6580" w:rsidP="008E6580">
      <w:pPr>
        <w:bidi/>
        <w:ind w:left="-625" w:right="-1134"/>
        <w:rPr>
          <w:rFonts w:ascii="Arial" w:hAnsi="Arial" w:cs="Arial"/>
          <w:b/>
          <w:bCs/>
          <w:rtl/>
          <w:lang w:bidi="ar-LB"/>
        </w:rPr>
      </w:pPr>
      <w:r w:rsidRPr="00094A77">
        <w:rPr>
          <w:rFonts w:ascii="Arial" w:hAnsi="Arial" w:cs="Arial"/>
          <w:b/>
          <w:bCs/>
          <w:u w:val="single"/>
          <w:rtl/>
          <w:lang w:bidi="ar-LB"/>
        </w:rPr>
        <w:t>ثانياً</w:t>
      </w:r>
      <w:r w:rsidRPr="00094A77">
        <w:rPr>
          <w:rFonts w:ascii="Arial" w:hAnsi="Arial" w:cs="Arial"/>
          <w:b/>
          <w:bCs/>
          <w:rtl/>
          <w:lang w:bidi="ar-LB"/>
        </w:rPr>
        <w:t>:</w:t>
      </w:r>
      <w:r w:rsidRPr="00094A77">
        <w:rPr>
          <w:rFonts w:ascii="Arial" w:hAnsi="Arial" w:cs="Arial"/>
          <w:b/>
          <w:bCs/>
          <w:rtl/>
          <w:lang w:bidi="ar-LB"/>
        </w:rPr>
        <w:tab/>
      </w:r>
      <w:r w:rsidRPr="00094A77">
        <w:rPr>
          <w:rFonts w:ascii="Arial" w:hAnsi="Arial" w:cs="Arial"/>
          <w:b/>
          <w:bCs/>
          <w:u w:val="single"/>
          <w:rtl/>
          <w:lang w:bidi="ar-LB"/>
        </w:rPr>
        <w:t>علاقات العمل الفردية</w:t>
      </w:r>
    </w:p>
    <w:p w:rsidR="008E6580" w:rsidRPr="00094A77" w:rsidRDefault="008E6580" w:rsidP="008E6580">
      <w:pPr>
        <w:bidi/>
        <w:ind w:left="-625" w:right="-1134"/>
        <w:rPr>
          <w:rFonts w:ascii="Arial" w:hAnsi="Arial" w:cs="Arial"/>
          <w:rtl/>
          <w:lang w:bidi="ar-LB"/>
        </w:rPr>
      </w:pPr>
      <w:r w:rsidRPr="00094A77">
        <w:rPr>
          <w:rFonts w:ascii="Arial" w:hAnsi="Arial" w:cs="Arial"/>
          <w:b/>
          <w:bCs/>
          <w:rtl/>
          <w:lang w:bidi="ar-LB"/>
        </w:rPr>
        <w:tab/>
        <w:t xml:space="preserve">2-1- عقد العمل الفردي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2-1-1- تعريفه وأنواعه.</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2-1-2- خصائصه.</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2-1-3- عناصره ( العمل – الأجر – رابطة التبعية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 xml:space="preserve">2-1-4- أطرافه </w:t>
      </w:r>
      <w:r>
        <w:rPr>
          <w:rFonts w:ascii="Arial" w:hAnsi="Arial" w:cs="Arial" w:hint="cs"/>
          <w:rtl/>
          <w:lang w:bidi="ar-LB"/>
        </w:rPr>
        <w:tab/>
      </w:r>
      <w:r w:rsidRPr="00094A77">
        <w:rPr>
          <w:rFonts w:ascii="Arial" w:hAnsi="Arial" w:cs="Arial"/>
          <w:rtl/>
          <w:lang w:bidi="ar-LB"/>
        </w:rPr>
        <w:t>(الأجير – صاحب العمل)</w:t>
      </w:r>
      <w:r>
        <w:rPr>
          <w:rFonts w:ascii="Arial" w:hAnsi="Arial" w:cs="Arial" w:hint="cs"/>
          <w:rtl/>
          <w:lang w:bidi="ar-LB"/>
        </w:rPr>
        <w:t>.</w:t>
      </w:r>
    </w:p>
    <w:p w:rsidR="008E6580" w:rsidRPr="00094A77" w:rsidRDefault="008E6580" w:rsidP="008E6580">
      <w:pPr>
        <w:bidi/>
        <w:ind w:left="95" w:right="-1134" w:firstLine="1345"/>
        <w:rPr>
          <w:rFonts w:ascii="Arial" w:hAnsi="Arial" w:cs="Arial"/>
          <w:rtl/>
          <w:lang w:bidi="ar-LB"/>
        </w:rPr>
      </w:pPr>
      <w:r w:rsidRPr="00094A77">
        <w:rPr>
          <w:rFonts w:ascii="Arial" w:hAnsi="Arial" w:cs="Arial"/>
          <w:rtl/>
          <w:lang w:bidi="ar-LB"/>
        </w:rPr>
        <w:t>(الفرق بين العاملين في القطاع العام والعاملين في القطاع الخاص).</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2-1-5- موجبات أطرافه ( موجبات الأجير – موجبات صاحب العمل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 xml:space="preserve">2-1-6- مدته </w:t>
      </w:r>
      <w:r>
        <w:rPr>
          <w:rFonts w:ascii="Arial" w:hAnsi="Arial" w:cs="Arial" w:hint="cs"/>
          <w:rtl/>
          <w:lang w:bidi="ar-LB"/>
        </w:rPr>
        <w:t>:</w:t>
      </w:r>
      <w:r>
        <w:rPr>
          <w:rFonts w:ascii="Arial" w:hAnsi="Arial" w:cs="Arial" w:hint="cs"/>
          <w:rtl/>
          <w:lang w:bidi="ar-LB"/>
        </w:rPr>
        <w:tab/>
      </w:r>
      <w:r w:rsidRPr="00094A77">
        <w:rPr>
          <w:rFonts w:ascii="Arial" w:hAnsi="Arial" w:cs="Arial"/>
          <w:rtl/>
          <w:lang w:bidi="ar-LB"/>
        </w:rPr>
        <w:t>( محدد المدة – غير محدد المدة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2-1-7- إنقضاؤه</w:t>
      </w:r>
      <w:r>
        <w:rPr>
          <w:rFonts w:ascii="Arial" w:hAnsi="Arial" w:cs="Arial" w:hint="cs"/>
          <w:rtl/>
          <w:lang w:bidi="ar-LB"/>
        </w:rPr>
        <w:t>:</w:t>
      </w:r>
      <w:r w:rsidRPr="00094A77">
        <w:rPr>
          <w:rFonts w:ascii="Arial" w:hAnsi="Arial" w:cs="Arial"/>
          <w:rtl/>
          <w:lang w:bidi="ar-LB"/>
        </w:rPr>
        <w:t>( بالطرق القانونية: إنتهاء المدة – الفسخ – الإنذار)</w:t>
      </w:r>
      <w:r>
        <w:rPr>
          <w:rFonts w:ascii="Arial" w:hAnsi="Arial" w:cs="Arial" w:hint="cs"/>
          <w:rtl/>
          <w:lang w:bidi="ar-LB"/>
        </w:rPr>
        <w:t>.</w:t>
      </w:r>
    </w:p>
    <w:p w:rsidR="008E6580" w:rsidRPr="00094A77" w:rsidRDefault="008E6580" w:rsidP="008E6580">
      <w:pPr>
        <w:bidi/>
        <w:ind w:left="95" w:right="-1134" w:firstLine="1345"/>
        <w:rPr>
          <w:rFonts w:ascii="Arial" w:hAnsi="Arial" w:cs="Arial"/>
          <w:rtl/>
          <w:lang w:bidi="ar-LB"/>
        </w:rPr>
      </w:pPr>
      <w:r w:rsidRPr="00094A77">
        <w:rPr>
          <w:rFonts w:ascii="Arial" w:hAnsi="Arial" w:cs="Arial"/>
          <w:rtl/>
          <w:lang w:bidi="ar-LB"/>
        </w:rPr>
        <w:t xml:space="preserve">( بالطرق غير القانونية: الصرف التعسفي وأحكامه).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 xml:space="preserve">2-1-8- الأجر: تعريفه – أنواعه – ملحقاته – طرق حمايته. </w:t>
      </w: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t xml:space="preserve">2-2ـ عقد التدريب المهني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2-2-1- تعريفه.</w:t>
      </w:r>
    </w:p>
    <w:p w:rsidR="008E6580" w:rsidRDefault="008E6580" w:rsidP="008E6580">
      <w:pPr>
        <w:bidi/>
        <w:ind w:left="-625" w:right="-1134" w:firstLine="720"/>
        <w:rPr>
          <w:rFonts w:ascii="Arial" w:hAnsi="Arial" w:cs="Arial"/>
          <w:rtl/>
          <w:lang w:bidi="ar-LB"/>
        </w:rPr>
      </w:pPr>
      <w:r w:rsidRPr="00094A77">
        <w:rPr>
          <w:rFonts w:ascii="Arial" w:hAnsi="Arial" w:cs="Arial"/>
          <w:rtl/>
          <w:lang w:bidi="ar-LB"/>
        </w:rPr>
        <w:t>2-2-2- موجبات أطرافه ( الأجير المتدرب – صاحب العمل المدرب ).</w:t>
      </w:r>
    </w:p>
    <w:p w:rsidR="008E6580" w:rsidRPr="00094A77" w:rsidRDefault="008E6580" w:rsidP="008E6580">
      <w:pPr>
        <w:bidi/>
        <w:ind w:left="-625" w:right="-1134" w:firstLine="720"/>
        <w:rPr>
          <w:rFonts w:ascii="Arial" w:hAnsi="Arial" w:cs="Arial"/>
          <w:rtl/>
          <w:lang w:bidi="ar-LB"/>
        </w:rPr>
      </w:pPr>
      <w:r>
        <w:rPr>
          <w:rFonts w:ascii="Arial" w:hAnsi="Arial" w:cs="Arial" w:hint="cs"/>
          <w:rtl/>
          <w:lang w:bidi="ar-LB"/>
        </w:rPr>
        <w:t>2-2-3- الفرق بينه وبين فترة التجربة.</w:t>
      </w:r>
    </w:p>
    <w:p w:rsidR="008E6580" w:rsidRPr="00094A77" w:rsidRDefault="008E6580" w:rsidP="008E6580">
      <w:pPr>
        <w:bidi/>
        <w:ind w:left="-625" w:right="-1134" w:firstLine="720"/>
        <w:rPr>
          <w:rFonts w:ascii="Arial" w:hAnsi="Arial" w:cs="Arial"/>
          <w:rtl/>
          <w:lang w:bidi="ar-LB"/>
        </w:rPr>
      </w:pPr>
      <w:r w:rsidRPr="00094A77">
        <w:rPr>
          <w:rFonts w:ascii="Arial" w:hAnsi="Arial" w:cs="Arial"/>
          <w:b/>
          <w:bCs/>
          <w:rtl/>
          <w:lang w:bidi="ar-LB"/>
        </w:rPr>
        <w:t>2-3- النظام الداخلي للمؤسسة</w:t>
      </w:r>
      <w:r w:rsidRPr="00094A77">
        <w:rPr>
          <w:rFonts w:ascii="Arial" w:hAnsi="Arial" w:cs="Arial"/>
          <w:rtl/>
          <w:lang w:bidi="ar-LB"/>
        </w:rPr>
        <w:t xml:space="preserve">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2-3-1- مضمونه.</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2-3-2- مدى إلزاميته.</w:t>
      </w: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t xml:space="preserve">2-4ـ مدّة العمل والإجازات وأنواعها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2-4-1- إجازة الوفاة : تعريفها - مدتها.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2-4-2- إجازة الأمومة: تعريفها – مدتها – شروط الإستفادة منها – آثارها.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2-4-3- الإجازة السنوية: تعريفها- مدتها – شروط الإستفادة منها – آثارها.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2-4-4- الإجازة المرضية: تعريفها- مدتها – شروط الإستفادة منها – آثارها.</w:t>
      </w:r>
    </w:p>
    <w:p w:rsidR="008E6580" w:rsidRDefault="008E6580" w:rsidP="008E6580">
      <w:pPr>
        <w:bidi/>
        <w:ind w:left="-625" w:right="-1134" w:firstLine="720"/>
        <w:rPr>
          <w:rFonts w:ascii="Arial" w:hAnsi="Arial" w:cs="Arial"/>
          <w:b/>
          <w:bCs/>
          <w:rtl/>
          <w:lang w:bidi="ar-LB"/>
        </w:rPr>
      </w:pPr>
      <w:r w:rsidRPr="00094A77">
        <w:rPr>
          <w:rFonts w:ascii="Arial" w:hAnsi="Arial" w:cs="Arial"/>
          <w:b/>
          <w:bCs/>
          <w:rtl/>
          <w:lang w:bidi="ar-LB"/>
        </w:rPr>
        <w:t>2-5- عمل النساء والاولاد</w:t>
      </w:r>
    </w:p>
    <w:p w:rsidR="008E6580" w:rsidRDefault="008E6580" w:rsidP="008E6580">
      <w:pPr>
        <w:bidi/>
        <w:ind w:left="-625" w:right="-1134" w:hanging="18"/>
        <w:rPr>
          <w:rFonts w:ascii="Arial" w:hAnsi="Arial" w:cs="Arial"/>
          <w:b/>
          <w:bCs/>
          <w:rtl/>
          <w:lang w:bidi="ar-LB"/>
        </w:rPr>
      </w:pPr>
    </w:p>
    <w:p w:rsidR="008E6580" w:rsidRDefault="008E6580" w:rsidP="008E6580">
      <w:pPr>
        <w:bidi/>
        <w:ind w:left="-625" w:right="-1134" w:hanging="18"/>
        <w:rPr>
          <w:rFonts w:ascii="Arial" w:hAnsi="Arial" w:cs="Arial"/>
          <w:b/>
          <w:bCs/>
          <w:rtl/>
          <w:lang w:bidi="ar-LB"/>
        </w:rPr>
      </w:pP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lastRenderedPageBreak/>
        <w:t xml:space="preserve">2-6- شروط الصحة والوقاية والسلامة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2-6-1- الإلتزامات المفروضه على صاحب العمل في هذا المجال.</w:t>
      </w:r>
    </w:p>
    <w:p w:rsidR="008E6580" w:rsidRDefault="008E6580" w:rsidP="008E6580">
      <w:pPr>
        <w:bidi/>
        <w:ind w:left="-625" w:right="-1134" w:firstLine="720"/>
        <w:rPr>
          <w:rFonts w:ascii="Arial" w:hAnsi="Arial" w:cs="Arial"/>
          <w:rtl/>
          <w:lang w:bidi="ar-LB"/>
        </w:rPr>
      </w:pPr>
      <w:r w:rsidRPr="00094A77">
        <w:rPr>
          <w:rFonts w:ascii="Arial" w:hAnsi="Arial" w:cs="Arial"/>
          <w:rtl/>
          <w:lang w:bidi="ar-LB"/>
        </w:rPr>
        <w:t>2-6-2- مسؤولية صاحب العمل عند إخلاله بتلك الإلتزامات.</w:t>
      </w:r>
    </w:p>
    <w:p w:rsidR="008E6580" w:rsidRDefault="008E6580" w:rsidP="008E6580">
      <w:pPr>
        <w:bidi/>
        <w:ind w:left="-625" w:right="-1134" w:firstLine="720"/>
        <w:rPr>
          <w:rFonts w:ascii="Arial" w:hAnsi="Arial" w:cs="Arial"/>
          <w:rtl/>
          <w:lang w:bidi="ar-LB"/>
        </w:rPr>
      </w:pPr>
      <w:r>
        <w:rPr>
          <w:rFonts w:ascii="Arial" w:hAnsi="Arial" w:cs="Arial" w:hint="cs"/>
          <w:rtl/>
          <w:lang w:bidi="ar-LB"/>
        </w:rPr>
        <w:t>2-6-3- المراقبة من قبل طبيب المؤسسة.</w:t>
      </w:r>
    </w:p>
    <w:p w:rsidR="008E6580" w:rsidRDefault="008E6580" w:rsidP="008E6580">
      <w:pPr>
        <w:bidi/>
        <w:ind w:left="-625" w:right="-1134" w:firstLine="720"/>
        <w:rPr>
          <w:rFonts w:ascii="Arial" w:hAnsi="Arial" w:cs="Arial"/>
          <w:b/>
          <w:bCs/>
          <w:rtl/>
          <w:lang w:bidi="ar-LB"/>
        </w:rPr>
      </w:pPr>
      <w:r w:rsidRPr="003124FF">
        <w:rPr>
          <w:rFonts w:ascii="Arial" w:hAnsi="Arial" w:cs="Arial" w:hint="cs"/>
          <w:b/>
          <w:bCs/>
          <w:rtl/>
          <w:lang w:bidi="ar-LB"/>
        </w:rPr>
        <w:t xml:space="preserve"> 2-7-  مراقبة تطبيق قانون العمل</w:t>
      </w:r>
    </w:p>
    <w:p w:rsidR="008E6580" w:rsidRPr="003124FF" w:rsidRDefault="008E6580" w:rsidP="008E6580">
      <w:pPr>
        <w:bidi/>
        <w:ind w:left="-625" w:right="-1134" w:hanging="55"/>
        <w:rPr>
          <w:rFonts w:ascii="Arial" w:hAnsi="Arial" w:cs="Arial"/>
          <w:rtl/>
          <w:lang w:bidi="ar-LB"/>
        </w:rPr>
      </w:pPr>
      <w:r>
        <w:rPr>
          <w:rFonts w:ascii="Arial" w:hAnsi="Arial" w:cs="Arial" w:hint="cs"/>
          <w:b/>
          <w:bCs/>
          <w:rtl/>
          <w:lang w:bidi="ar-LB"/>
        </w:rPr>
        <w:tab/>
      </w:r>
      <w:r>
        <w:rPr>
          <w:rFonts w:ascii="Arial" w:hAnsi="Arial" w:cs="Arial" w:hint="cs"/>
          <w:b/>
          <w:bCs/>
          <w:rtl/>
          <w:lang w:bidi="ar-LB"/>
        </w:rPr>
        <w:tab/>
      </w:r>
      <w:r w:rsidRPr="003124FF">
        <w:rPr>
          <w:rFonts w:ascii="Arial" w:hAnsi="Arial" w:cs="Arial" w:hint="cs"/>
          <w:rtl/>
          <w:lang w:bidi="ar-LB"/>
        </w:rPr>
        <w:t xml:space="preserve">2-7-1- مفتشو العمل: تعريفهم </w:t>
      </w:r>
      <w:r w:rsidRPr="003124FF">
        <w:rPr>
          <w:rFonts w:ascii="Arial" w:hAnsi="Arial" w:cs="Arial"/>
          <w:rtl/>
          <w:lang w:bidi="ar-LB"/>
        </w:rPr>
        <w:t>–</w:t>
      </w:r>
      <w:r w:rsidRPr="003124FF">
        <w:rPr>
          <w:rFonts w:ascii="Arial" w:hAnsi="Arial" w:cs="Arial" w:hint="cs"/>
          <w:rtl/>
          <w:lang w:bidi="ar-LB"/>
        </w:rPr>
        <w:t xml:space="preserve"> صلاحياتهم.</w:t>
      </w:r>
    </w:p>
    <w:p w:rsidR="008E6580" w:rsidRPr="003124FF" w:rsidRDefault="008E6580" w:rsidP="008E6580">
      <w:pPr>
        <w:bidi/>
        <w:ind w:left="-625" w:right="-1134" w:firstLine="720"/>
        <w:rPr>
          <w:rFonts w:ascii="Arial" w:hAnsi="Arial" w:cs="Arial"/>
          <w:rtl/>
          <w:lang w:bidi="ar-LB"/>
        </w:rPr>
      </w:pPr>
      <w:r w:rsidRPr="003124FF">
        <w:rPr>
          <w:rFonts w:ascii="Arial" w:hAnsi="Arial" w:cs="Arial" w:hint="cs"/>
          <w:rtl/>
          <w:lang w:bidi="ar-LB"/>
        </w:rPr>
        <w:t xml:space="preserve">2-7-2- المراقبة الادارية: المراقبة المسبقة </w:t>
      </w:r>
      <w:r w:rsidRPr="003124FF">
        <w:rPr>
          <w:rFonts w:ascii="Arial" w:hAnsi="Arial" w:cs="Arial"/>
          <w:rtl/>
          <w:lang w:bidi="ar-LB"/>
        </w:rPr>
        <w:t>–</w:t>
      </w:r>
      <w:r w:rsidRPr="003124FF">
        <w:rPr>
          <w:rFonts w:ascii="Arial" w:hAnsi="Arial" w:cs="Arial" w:hint="cs"/>
          <w:rtl/>
          <w:lang w:bidi="ar-LB"/>
        </w:rPr>
        <w:t xml:space="preserve"> المراقبة اللاحقة. </w:t>
      </w: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t>2-</w:t>
      </w:r>
      <w:r>
        <w:rPr>
          <w:rFonts w:ascii="Arial" w:hAnsi="Arial" w:cs="Arial" w:hint="cs"/>
          <w:b/>
          <w:bCs/>
          <w:rtl/>
          <w:lang w:bidi="ar-LB"/>
        </w:rPr>
        <w:t>8</w:t>
      </w:r>
      <w:r w:rsidRPr="00094A77">
        <w:rPr>
          <w:rFonts w:ascii="Arial" w:hAnsi="Arial" w:cs="Arial"/>
          <w:b/>
          <w:bCs/>
          <w:rtl/>
          <w:lang w:bidi="ar-LB"/>
        </w:rPr>
        <w:t xml:space="preserve">- مجالس العمل التحكيمية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w:t>
      </w:r>
      <w:r>
        <w:rPr>
          <w:rFonts w:ascii="Arial" w:hAnsi="Arial" w:cs="Arial" w:hint="cs"/>
          <w:rtl/>
          <w:lang w:bidi="ar-LB"/>
        </w:rPr>
        <w:t>8</w:t>
      </w:r>
      <w:r w:rsidRPr="00094A77">
        <w:rPr>
          <w:rFonts w:ascii="Arial" w:hAnsi="Arial" w:cs="Arial"/>
          <w:rtl/>
          <w:lang w:bidi="ar-LB"/>
        </w:rPr>
        <w:t>-1- تعريفها وتشكيلها.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2-</w:t>
      </w:r>
      <w:r>
        <w:rPr>
          <w:rFonts w:ascii="Arial" w:hAnsi="Arial" w:cs="Arial" w:hint="cs"/>
          <w:rtl/>
          <w:lang w:bidi="ar-LB"/>
        </w:rPr>
        <w:t>8</w:t>
      </w:r>
      <w:r w:rsidRPr="00094A77">
        <w:rPr>
          <w:rFonts w:ascii="Arial" w:hAnsi="Arial" w:cs="Arial"/>
          <w:rtl/>
          <w:lang w:bidi="ar-LB"/>
        </w:rPr>
        <w:t>-2- إختصاصها.</w:t>
      </w:r>
    </w:p>
    <w:p w:rsidR="008E6580" w:rsidRDefault="008E6580" w:rsidP="008E6580">
      <w:pPr>
        <w:bidi/>
        <w:ind w:left="-625" w:right="-1134" w:firstLine="720"/>
        <w:rPr>
          <w:rFonts w:ascii="Arial" w:hAnsi="Arial" w:cs="Arial"/>
          <w:rtl/>
          <w:lang w:bidi="ar-LB"/>
        </w:rPr>
      </w:pPr>
      <w:r w:rsidRPr="00094A77">
        <w:rPr>
          <w:rFonts w:ascii="Arial" w:hAnsi="Arial" w:cs="Arial"/>
          <w:rtl/>
          <w:lang w:bidi="ar-LB"/>
        </w:rPr>
        <w:t>2-</w:t>
      </w:r>
      <w:r>
        <w:rPr>
          <w:rFonts w:ascii="Arial" w:hAnsi="Arial" w:cs="Arial" w:hint="cs"/>
          <w:rtl/>
          <w:lang w:bidi="ar-LB"/>
        </w:rPr>
        <w:t>8</w:t>
      </w:r>
      <w:r w:rsidRPr="00094A77">
        <w:rPr>
          <w:rFonts w:ascii="Arial" w:hAnsi="Arial" w:cs="Arial"/>
          <w:rtl/>
          <w:lang w:bidi="ar-LB"/>
        </w:rPr>
        <w:t>-3- الإجراءات المتبعة أمامها.</w:t>
      </w:r>
    </w:p>
    <w:p w:rsidR="008E6580" w:rsidRPr="009C2C95" w:rsidRDefault="008E6580" w:rsidP="008E6580">
      <w:pPr>
        <w:bidi/>
        <w:ind w:left="-625" w:right="-1134" w:firstLine="720"/>
        <w:rPr>
          <w:rFonts w:ascii="Arial" w:hAnsi="Arial" w:cs="Arial"/>
          <w:rtl/>
          <w:lang w:bidi="ar-LB"/>
        </w:rPr>
      </w:pPr>
    </w:p>
    <w:p w:rsidR="008E6580" w:rsidRPr="00094A77" w:rsidRDefault="008E6580" w:rsidP="008E6580">
      <w:pPr>
        <w:bidi/>
        <w:ind w:left="-625" w:right="-1134"/>
        <w:rPr>
          <w:rFonts w:ascii="Arial" w:hAnsi="Arial" w:cs="Arial"/>
          <w:b/>
          <w:bCs/>
          <w:rtl/>
          <w:lang w:bidi="ar-LB"/>
        </w:rPr>
      </w:pPr>
      <w:r w:rsidRPr="00094A77">
        <w:rPr>
          <w:rFonts w:ascii="Arial" w:hAnsi="Arial" w:cs="Arial"/>
          <w:b/>
          <w:bCs/>
          <w:u w:val="single"/>
          <w:rtl/>
          <w:lang w:bidi="ar-LB"/>
        </w:rPr>
        <w:t>ثالثاً</w:t>
      </w:r>
      <w:r w:rsidRPr="00094A77">
        <w:rPr>
          <w:rFonts w:ascii="Arial" w:hAnsi="Arial" w:cs="Arial"/>
          <w:b/>
          <w:bCs/>
          <w:rtl/>
          <w:lang w:bidi="ar-LB"/>
        </w:rPr>
        <w:t>:</w:t>
      </w:r>
      <w:r w:rsidRPr="00094A77">
        <w:rPr>
          <w:rFonts w:ascii="Arial" w:hAnsi="Arial" w:cs="Arial"/>
          <w:b/>
          <w:bCs/>
          <w:rtl/>
          <w:lang w:bidi="ar-LB"/>
        </w:rPr>
        <w:tab/>
      </w:r>
      <w:r w:rsidRPr="00094A77">
        <w:rPr>
          <w:rFonts w:ascii="Arial" w:hAnsi="Arial" w:cs="Arial"/>
          <w:b/>
          <w:bCs/>
          <w:u w:val="single"/>
          <w:rtl/>
          <w:lang w:bidi="ar-LB"/>
        </w:rPr>
        <w:t>علاقات العمل الجماعية</w:t>
      </w: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t xml:space="preserve">3-1ـ النقابات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3-1-1- تعريفها.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3-1-2- شروط إنشائها والإنتساب إليها.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3-1-3- التمييز بين النقابات المهنية والنقابات العمالية.</w:t>
      </w: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t xml:space="preserve">3-2- حق الإضراب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3-2-1- تعريفه</w:t>
      </w:r>
      <w:r>
        <w:rPr>
          <w:rFonts w:ascii="Arial" w:hAnsi="Arial" w:cs="Arial" w:hint="cs"/>
          <w:rtl/>
          <w:lang w:bidi="ar-LB"/>
        </w:rPr>
        <w:t>.</w:t>
      </w:r>
      <w:r w:rsidRPr="00094A77">
        <w:rPr>
          <w:rFonts w:ascii="Arial" w:hAnsi="Arial" w:cs="Arial"/>
          <w:rtl/>
          <w:lang w:bidi="ar-LB"/>
        </w:rPr>
        <w:t xml:space="preserve">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3-2-2- خصائصه</w:t>
      </w:r>
      <w:r>
        <w:rPr>
          <w:rFonts w:ascii="Arial" w:hAnsi="Arial" w:cs="Arial" w:hint="cs"/>
          <w:rtl/>
          <w:lang w:bidi="ar-LB"/>
        </w:rPr>
        <w:t>.</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3-2-3- شروط قانونيته.</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3-2-4- أنواعه ( الإضراب القانوني والإضراب غير القانوني</w:t>
      </w:r>
      <w:r>
        <w:rPr>
          <w:rFonts w:ascii="Arial" w:hAnsi="Arial" w:cs="Arial"/>
          <w:lang w:bidi="ar-LB"/>
        </w:rPr>
        <w:t>(</w:t>
      </w:r>
      <w:r w:rsidRPr="00094A77">
        <w:rPr>
          <w:rFonts w:ascii="Arial" w:hAnsi="Arial" w:cs="Arial"/>
          <w:rtl/>
          <w:lang w:bidi="ar-LB"/>
        </w:rPr>
        <w:t>.</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3-2-5- آثاره ونتائجه.</w:t>
      </w: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t xml:space="preserve">3-3- عقود العمل الجماعية </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3-3-1- تعريفها.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3-3-2- شروط إنشائها.</w:t>
      </w:r>
    </w:p>
    <w:p w:rsidR="008E6580" w:rsidRPr="00094A77" w:rsidRDefault="008E6580" w:rsidP="008E6580">
      <w:pPr>
        <w:bidi/>
        <w:ind w:left="-625" w:right="-1134" w:firstLine="720"/>
        <w:rPr>
          <w:rFonts w:ascii="Arial" w:hAnsi="Arial" w:cs="Arial"/>
          <w:rtl/>
          <w:lang w:bidi="ar-LB"/>
        </w:rPr>
      </w:pPr>
      <w:r w:rsidRPr="00094A77">
        <w:rPr>
          <w:rFonts w:ascii="Arial" w:hAnsi="Arial" w:cs="Arial"/>
          <w:rtl/>
          <w:lang w:bidi="ar-LB"/>
        </w:rPr>
        <w:t>3-3-3- التمييز بين عقود العمل الجماعية وعقود العمل الفردية</w:t>
      </w:r>
      <w:r>
        <w:rPr>
          <w:rFonts w:ascii="Arial" w:hAnsi="Arial" w:cs="Arial" w:hint="cs"/>
          <w:rtl/>
          <w:lang w:bidi="ar-LB"/>
        </w:rPr>
        <w:t>.</w:t>
      </w:r>
      <w:r w:rsidRPr="00094A77">
        <w:rPr>
          <w:rFonts w:ascii="Arial" w:hAnsi="Arial" w:cs="Arial"/>
          <w:rtl/>
          <w:lang w:bidi="ar-LB"/>
        </w:rPr>
        <w:t xml:space="preserve">   </w:t>
      </w:r>
    </w:p>
    <w:p w:rsidR="008E6580" w:rsidRPr="00094A77" w:rsidRDefault="008E6580" w:rsidP="008E6580">
      <w:pPr>
        <w:bidi/>
        <w:ind w:left="-625" w:right="-1134" w:firstLine="720"/>
        <w:rPr>
          <w:rFonts w:ascii="Arial" w:hAnsi="Arial" w:cs="Arial"/>
          <w:b/>
          <w:bCs/>
          <w:rtl/>
          <w:lang w:bidi="ar-LB"/>
        </w:rPr>
      </w:pPr>
      <w:r w:rsidRPr="00094A77">
        <w:rPr>
          <w:rFonts w:ascii="Arial" w:hAnsi="Arial" w:cs="Arial"/>
          <w:b/>
          <w:bCs/>
          <w:rtl/>
          <w:lang w:bidi="ar-LB"/>
        </w:rPr>
        <w:t>3-4ـ تسوية نزاعات العمل الجماعية</w:t>
      </w:r>
      <w:r w:rsidRPr="00094A77">
        <w:rPr>
          <w:rFonts w:ascii="Arial" w:hAnsi="Arial" w:cs="Arial"/>
          <w:b/>
          <w:bCs/>
          <w:i/>
          <w:iCs/>
          <w:rtl/>
          <w:lang w:bidi="ar-LB"/>
        </w:rPr>
        <w:t xml:space="preserve"> </w:t>
      </w:r>
      <w:r w:rsidRPr="00094A77">
        <w:rPr>
          <w:rFonts w:ascii="Arial" w:hAnsi="Arial" w:cs="Arial"/>
          <w:b/>
          <w:bCs/>
          <w:rtl/>
          <w:lang w:bidi="ar-LB"/>
        </w:rPr>
        <w:t xml:space="preserve">: الوساطة والتحكيم </w:t>
      </w:r>
    </w:p>
    <w:p w:rsidR="008E6580" w:rsidRPr="006D7023" w:rsidRDefault="008E6580" w:rsidP="008E6580">
      <w:pPr>
        <w:bidi/>
        <w:ind w:left="-625" w:right="-1134" w:firstLine="720"/>
        <w:rPr>
          <w:rFonts w:ascii="Arial" w:hAnsi="Arial" w:cs="Arial"/>
          <w:rtl/>
          <w:lang w:bidi="ar-LB"/>
        </w:rPr>
      </w:pPr>
      <w:r w:rsidRPr="006D7023">
        <w:rPr>
          <w:rFonts w:ascii="Arial" w:hAnsi="Arial" w:cs="Arial"/>
          <w:rtl/>
          <w:lang w:bidi="ar-LB"/>
        </w:rPr>
        <w:t xml:space="preserve">3-4-1-  تعريف الوساطة </w:t>
      </w:r>
    </w:p>
    <w:p w:rsidR="008E6580" w:rsidRPr="006D7023" w:rsidRDefault="008E6580" w:rsidP="008E6580">
      <w:pPr>
        <w:bidi/>
        <w:ind w:left="-625" w:right="-1134" w:firstLine="720"/>
        <w:rPr>
          <w:rFonts w:ascii="Arial" w:hAnsi="Arial" w:cs="Arial"/>
          <w:rtl/>
          <w:lang w:bidi="ar-LB"/>
        </w:rPr>
      </w:pPr>
      <w:r w:rsidRPr="006D7023">
        <w:rPr>
          <w:rFonts w:ascii="Arial" w:hAnsi="Arial" w:cs="Arial"/>
          <w:rtl/>
          <w:lang w:bidi="ar-LB"/>
        </w:rPr>
        <w:t xml:space="preserve">3-4-2- تعريف التحكيم </w:t>
      </w:r>
    </w:p>
    <w:p w:rsidR="008E6580" w:rsidRPr="006D7023" w:rsidRDefault="008E6580" w:rsidP="008E6580">
      <w:pPr>
        <w:bidi/>
        <w:ind w:left="-625" w:right="-1134" w:firstLine="720"/>
        <w:rPr>
          <w:rFonts w:ascii="Arial" w:hAnsi="Arial" w:cs="Arial"/>
          <w:rtl/>
          <w:lang w:bidi="ar-LB"/>
        </w:rPr>
      </w:pPr>
      <w:r w:rsidRPr="006D7023">
        <w:rPr>
          <w:rFonts w:ascii="Arial" w:hAnsi="Arial" w:cs="Arial"/>
          <w:rtl/>
          <w:lang w:bidi="ar-LB"/>
        </w:rPr>
        <w:t>3-4-3- الفرق بينه الوساطة والتحكيم.</w:t>
      </w:r>
    </w:p>
    <w:p w:rsidR="008E6580" w:rsidRPr="009C2C95" w:rsidRDefault="008E6580" w:rsidP="008E6580">
      <w:pPr>
        <w:bidi/>
        <w:ind w:left="-625" w:right="-1134"/>
        <w:rPr>
          <w:rFonts w:ascii="Arial" w:hAnsi="Arial" w:cs="Arial"/>
          <w:b/>
          <w:bCs/>
          <w:sz w:val="32"/>
          <w:szCs w:val="32"/>
          <w:u w:val="single"/>
          <w:rtl/>
          <w:lang w:bidi="ar-LB"/>
        </w:rPr>
      </w:pPr>
      <w:r w:rsidRPr="009C2C95">
        <w:rPr>
          <w:rFonts w:ascii="Arial" w:hAnsi="Arial" w:cs="Arial"/>
          <w:b/>
          <w:bCs/>
          <w:sz w:val="32"/>
          <w:szCs w:val="32"/>
          <w:u w:val="single"/>
          <w:rtl/>
          <w:lang w:bidi="ar-LB"/>
        </w:rPr>
        <w:t xml:space="preserve">القسم الثاني </w:t>
      </w:r>
    </w:p>
    <w:p w:rsidR="008E6580" w:rsidRPr="009C2C95" w:rsidRDefault="008E6580" w:rsidP="008E6580">
      <w:pPr>
        <w:bidi/>
        <w:ind w:left="-625" w:right="-1134"/>
        <w:rPr>
          <w:rFonts w:ascii="Arial" w:hAnsi="Arial" w:cs="Arial"/>
          <w:b/>
          <w:bCs/>
          <w:sz w:val="32"/>
          <w:szCs w:val="32"/>
          <w:rtl/>
          <w:lang w:bidi="ar-LB"/>
        </w:rPr>
      </w:pPr>
      <w:r w:rsidRPr="009C2C95">
        <w:rPr>
          <w:rFonts w:ascii="Arial" w:hAnsi="Arial" w:cs="Arial"/>
          <w:b/>
          <w:bCs/>
          <w:sz w:val="32"/>
          <w:szCs w:val="32"/>
          <w:rtl/>
          <w:lang w:bidi="ar-LB"/>
        </w:rPr>
        <w:t>ـ قانون الضمان الإجتماعي ـ</w:t>
      </w:r>
    </w:p>
    <w:p w:rsidR="008E6580" w:rsidRPr="006342BD" w:rsidRDefault="008E6580" w:rsidP="008E6580">
      <w:pPr>
        <w:bidi/>
        <w:ind w:left="-625" w:right="-1134"/>
        <w:rPr>
          <w:rFonts w:ascii="Arial" w:hAnsi="Arial" w:cs="Arial"/>
          <w:b/>
          <w:bCs/>
          <w:rtl/>
          <w:lang w:bidi="ar-LB"/>
        </w:rPr>
      </w:pPr>
      <w:r w:rsidRPr="006342BD">
        <w:rPr>
          <w:rFonts w:ascii="Arial" w:hAnsi="Arial" w:cs="Arial"/>
          <w:b/>
          <w:bCs/>
          <w:u w:val="single"/>
          <w:rtl/>
          <w:lang w:bidi="ar-LB"/>
        </w:rPr>
        <w:t>أولاً</w:t>
      </w:r>
      <w:r w:rsidRPr="006342BD">
        <w:rPr>
          <w:rFonts w:ascii="Arial" w:hAnsi="Arial" w:cs="Arial"/>
          <w:b/>
          <w:bCs/>
          <w:rtl/>
          <w:lang w:bidi="ar-LB"/>
        </w:rPr>
        <w:t xml:space="preserve">: </w:t>
      </w:r>
      <w:r>
        <w:rPr>
          <w:rFonts w:ascii="Arial" w:hAnsi="Arial" w:cs="Arial" w:hint="cs"/>
          <w:b/>
          <w:bCs/>
          <w:rtl/>
          <w:lang w:bidi="ar-LB"/>
        </w:rPr>
        <w:tab/>
      </w:r>
      <w:r w:rsidRPr="006342BD">
        <w:rPr>
          <w:rFonts w:ascii="Arial" w:hAnsi="Arial" w:cs="Arial"/>
          <w:b/>
          <w:bCs/>
          <w:u w:val="single"/>
          <w:rtl/>
          <w:lang w:bidi="ar-LB"/>
        </w:rPr>
        <w:t>الصندوق الوطني للضمان الإجتماعي</w:t>
      </w:r>
      <w:r w:rsidRPr="006342BD">
        <w:rPr>
          <w:rFonts w:ascii="Arial" w:hAnsi="Arial" w:cs="Arial"/>
          <w:b/>
          <w:bCs/>
          <w:rtl/>
          <w:lang w:bidi="ar-LB"/>
        </w:rPr>
        <w:t xml:space="preserve"> </w:t>
      </w:r>
    </w:p>
    <w:p w:rsidR="008E6580" w:rsidRPr="006342BD" w:rsidRDefault="008E6580" w:rsidP="008E6580">
      <w:pPr>
        <w:bidi/>
        <w:ind w:left="-625" w:right="-1134" w:firstLine="720"/>
        <w:rPr>
          <w:rFonts w:ascii="Arial" w:hAnsi="Arial" w:cs="Arial"/>
          <w:rtl/>
          <w:lang w:bidi="ar-LB"/>
        </w:rPr>
      </w:pPr>
      <w:r>
        <w:rPr>
          <w:rFonts w:ascii="Arial" w:hAnsi="Arial" w:cs="Arial" w:hint="cs"/>
          <w:rtl/>
          <w:lang w:bidi="ar-LB"/>
        </w:rPr>
        <w:t>1-1</w:t>
      </w:r>
      <w:r w:rsidRPr="006342BD">
        <w:rPr>
          <w:rFonts w:ascii="Arial" w:hAnsi="Arial" w:cs="Arial"/>
          <w:rtl/>
          <w:lang w:bidi="ar-LB"/>
        </w:rPr>
        <w:t>- تعريفه وأجهزته</w:t>
      </w:r>
      <w:r>
        <w:rPr>
          <w:rFonts w:ascii="Arial" w:hAnsi="Arial" w:cs="Arial" w:hint="cs"/>
          <w:rtl/>
          <w:lang w:bidi="ar-LB"/>
        </w:rPr>
        <w:t xml:space="preserve"> </w:t>
      </w:r>
      <w:r w:rsidRPr="006342BD">
        <w:rPr>
          <w:rFonts w:ascii="Arial" w:hAnsi="Arial" w:cs="Arial"/>
          <w:rtl/>
          <w:lang w:bidi="ar-LB"/>
        </w:rPr>
        <w:t>(بشكل مختصر).</w:t>
      </w:r>
    </w:p>
    <w:p w:rsidR="008E6580" w:rsidRPr="006342BD" w:rsidRDefault="008E6580" w:rsidP="008E6580">
      <w:pPr>
        <w:bidi/>
        <w:ind w:left="-625" w:right="-1134" w:firstLine="720"/>
        <w:rPr>
          <w:rFonts w:ascii="Arial" w:hAnsi="Arial" w:cs="Arial"/>
          <w:rtl/>
          <w:lang w:bidi="ar-LB"/>
        </w:rPr>
      </w:pPr>
      <w:r>
        <w:rPr>
          <w:rFonts w:ascii="Arial" w:hAnsi="Arial" w:cs="Arial" w:hint="cs"/>
          <w:rtl/>
          <w:lang w:bidi="ar-LB"/>
        </w:rPr>
        <w:t>1-2-</w:t>
      </w:r>
      <w:r w:rsidRPr="006342BD">
        <w:rPr>
          <w:rFonts w:ascii="Arial" w:hAnsi="Arial" w:cs="Arial"/>
          <w:rtl/>
          <w:lang w:bidi="ar-LB"/>
        </w:rPr>
        <w:t xml:space="preserve"> المستفيدون من تقديماته .</w:t>
      </w:r>
    </w:p>
    <w:p w:rsidR="008E6580" w:rsidRPr="006342BD" w:rsidRDefault="008E6580" w:rsidP="008E6580">
      <w:pPr>
        <w:bidi/>
        <w:ind w:left="-625" w:right="-1134"/>
        <w:rPr>
          <w:rFonts w:ascii="Arial" w:hAnsi="Arial" w:cs="Arial"/>
          <w:b/>
          <w:bCs/>
          <w:rtl/>
          <w:lang w:bidi="ar-LB"/>
        </w:rPr>
      </w:pPr>
      <w:r w:rsidRPr="006342BD">
        <w:rPr>
          <w:rFonts w:ascii="Arial" w:hAnsi="Arial" w:cs="Arial" w:hint="cs"/>
          <w:b/>
          <w:bCs/>
          <w:u w:val="single"/>
          <w:rtl/>
          <w:lang w:bidi="ar-LB"/>
        </w:rPr>
        <w:t>ثانياً</w:t>
      </w:r>
      <w:r>
        <w:rPr>
          <w:rFonts w:ascii="Arial" w:hAnsi="Arial" w:cs="Arial" w:hint="cs"/>
          <w:b/>
          <w:bCs/>
          <w:rtl/>
          <w:lang w:bidi="ar-LB"/>
        </w:rPr>
        <w:t xml:space="preserve">: </w:t>
      </w:r>
      <w:r>
        <w:rPr>
          <w:rFonts w:ascii="Arial" w:hAnsi="Arial" w:cs="Arial" w:hint="cs"/>
          <w:b/>
          <w:bCs/>
          <w:rtl/>
          <w:lang w:bidi="ar-LB"/>
        </w:rPr>
        <w:tab/>
      </w:r>
      <w:r w:rsidRPr="006342BD">
        <w:rPr>
          <w:rFonts w:ascii="Arial" w:hAnsi="Arial" w:cs="Arial"/>
          <w:b/>
          <w:bCs/>
          <w:u w:val="single"/>
          <w:rtl/>
          <w:lang w:bidi="ar-LB"/>
        </w:rPr>
        <w:t>فروع الصندوق الوطني للضمان الإجتماعي</w:t>
      </w:r>
      <w:r w:rsidRPr="006342BD">
        <w:rPr>
          <w:rFonts w:ascii="Arial" w:hAnsi="Arial" w:cs="Arial"/>
          <w:b/>
          <w:bCs/>
          <w:rtl/>
          <w:lang w:bidi="ar-LB"/>
        </w:rPr>
        <w:t xml:space="preserve"> </w:t>
      </w:r>
    </w:p>
    <w:p w:rsidR="008E6580" w:rsidRPr="006342BD" w:rsidRDefault="008E6580" w:rsidP="008E6580">
      <w:pPr>
        <w:bidi/>
        <w:ind w:left="-625" w:right="-1134" w:firstLine="720"/>
        <w:rPr>
          <w:rFonts w:ascii="Arial" w:hAnsi="Arial" w:cs="Arial"/>
          <w:rtl/>
          <w:lang w:bidi="ar-LB"/>
        </w:rPr>
      </w:pPr>
      <w:r>
        <w:rPr>
          <w:rFonts w:ascii="Arial" w:hAnsi="Arial" w:cs="Arial" w:hint="cs"/>
          <w:b/>
          <w:bCs/>
          <w:rtl/>
          <w:lang w:bidi="ar-LB"/>
        </w:rPr>
        <w:t>2-1-</w:t>
      </w:r>
      <w:r w:rsidRPr="006342BD">
        <w:rPr>
          <w:rFonts w:ascii="Arial" w:hAnsi="Arial" w:cs="Arial"/>
          <w:rtl/>
          <w:lang w:bidi="ar-LB"/>
        </w:rPr>
        <w:t xml:space="preserve"> فرع ضمان المرض والأمومة : تعريفه- مقداره- المستفيدون من تقديماته .</w:t>
      </w:r>
    </w:p>
    <w:p w:rsidR="008E6580" w:rsidRPr="006342BD" w:rsidRDefault="008E6580" w:rsidP="008E6580">
      <w:pPr>
        <w:bidi/>
        <w:ind w:left="-625" w:right="-1134" w:firstLine="720"/>
        <w:rPr>
          <w:rFonts w:ascii="Arial" w:hAnsi="Arial" w:cs="Arial"/>
          <w:rtl/>
          <w:lang w:bidi="ar-LB"/>
        </w:rPr>
      </w:pPr>
      <w:r>
        <w:rPr>
          <w:rFonts w:ascii="Arial" w:hAnsi="Arial" w:cs="Arial" w:hint="cs"/>
          <w:rtl/>
          <w:lang w:bidi="ar-LB"/>
        </w:rPr>
        <w:t>2-2-</w:t>
      </w:r>
      <w:r w:rsidRPr="006342BD">
        <w:rPr>
          <w:rFonts w:ascii="Arial" w:hAnsi="Arial" w:cs="Arial"/>
          <w:rtl/>
          <w:lang w:bidi="ar-LB"/>
        </w:rPr>
        <w:t xml:space="preserve"> فرع طوارئ العمل والأمراض المهنية : تعريفه- التعويضات والمكلف بدفعها .</w:t>
      </w:r>
    </w:p>
    <w:p w:rsidR="008E6580" w:rsidRPr="006342BD" w:rsidRDefault="008E6580" w:rsidP="008E6580">
      <w:pPr>
        <w:bidi/>
        <w:ind w:left="-625" w:right="-1134" w:firstLine="720"/>
        <w:rPr>
          <w:rFonts w:ascii="Arial" w:hAnsi="Arial" w:cs="Arial"/>
          <w:rtl/>
          <w:lang w:bidi="ar-LB"/>
        </w:rPr>
      </w:pPr>
      <w:r>
        <w:rPr>
          <w:rFonts w:ascii="Arial" w:hAnsi="Arial" w:cs="Arial" w:hint="cs"/>
          <w:rtl/>
          <w:lang w:bidi="ar-LB"/>
        </w:rPr>
        <w:t>2-3-</w:t>
      </w:r>
      <w:r w:rsidRPr="006342BD">
        <w:rPr>
          <w:rFonts w:ascii="Arial" w:hAnsi="Arial" w:cs="Arial"/>
          <w:rtl/>
          <w:lang w:bidi="ar-LB"/>
        </w:rPr>
        <w:t xml:space="preserve"> فرع نظام التقديمات العائلية والتعليمية: تعريفه- المستفيدون من تقديماته – التعويض وكيفية إحتسابه.</w:t>
      </w:r>
    </w:p>
    <w:p w:rsidR="008E6580" w:rsidRPr="006342BD" w:rsidRDefault="008E6580" w:rsidP="008E6580">
      <w:pPr>
        <w:bidi/>
        <w:ind w:left="-625" w:right="-1134" w:firstLine="720"/>
        <w:rPr>
          <w:rFonts w:ascii="Arial" w:hAnsi="Arial" w:cs="Arial"/>
          <w:rtl/>
          <w:lang w:bidi="ar-LB"/>
        </w:rPr>
      </w:pPr>
      <w:r>
        <w:rPr>
          <w:rFonts w:ascii="Arial" w:hAnsi="Arial" w:cs="Arial" w:hint="cs"/>
          <w:rtl/>
          <w:lang w:bidi="ar-LB"/>
        </w:rPr>
        <w:t>2-4-</w:t>
      </w:r>
      <w:r w:rsidRPr="006342BD">
        <w:rPr>
          <w:rFonts w:ascii="Arial" w:hAnsi="Arial" w:cs="Arial"/>
          <w:rtl/>
          <w:lang w:bidi="ar-LB"/>
        </w:rPr>
        <w:t xml:space="preserve"> فرع تعويض نهاية الخدمة : تعريفه – المستفيدون وشروط الإستفادة من تقديماته </w:t>
      </w:r>
    </w:p>
    <w:p w:rsidR="008E6580" w:rsidRPr="006342BD" w:rsidRDefault="008E6580" w:rsidP="008E6580">
      <w:pPr>
        <w:bidi/>
        <w:ind w:left="-625" w:right="-1134" w:firstLine="2700"/>
        <w:rPr>
          <w:rFonts w:ascii="Arial" w:hAnsi="Arial" w:cs="Arial"/>
          <w:rtl/>
          <w:lang w:bidi="ar-LB"/>
        </w:rPr>
      </w:pPr>
      <w:r w:rsidRPr="006342BD">
        <w:rPr>
          <w:rFonts w:ascii="Arial" w:hAnsi="Arial" w:cs="Arial"/>
          <w:rtl/>
          <w:lang w:bidi="ar-LB"/>
        </w:rPr>
        <w:t>أنواعه: تعويض كامل – مخفض –إضافي .</w:t>
      </w:r>
    </w:p>
    <w:p w:rsidR="008E6580" w:rsidRPr="006342BD" w:rsidRDefault="008E6580" w:rsidP="008E6580">
      <w:pPr>
        <w:bidi/>
        <w:ind w:left="-625" w:right="-1134" w:firstLine="720"/>
        <w:rPr>
          <w:lang w:val="fr-FR" w:bidi="ar-LB"/>
        </w:rPr>
      </w:pPr>
      <w:r>
        <w:rPr>
          <w:rFonts w:ascii="Arial" w:hAnsi="Arial" w:cs="Arial" w:hint="cs"/>
          <w:rtl/>
          <w:lang w:bidi="ar-LB"/>
        </w:rPr>
        <w:t>2-5-</w:t>
      </w:r>
      <w:r w:rsidRPr="006342BD">
        <w:rPr>
          <w:rFonts w:ascii="Arial" w:hAnsi="Arial" w:cs="Arial"/>
          <w:rtl/>
          <w:lang w:bidi="ar-LB"/>
        </w:rPr>
        <w:t xml:space="preserve"> فرع ضمان الشيخوخة (لمحة عامة ).</w:t>
      </w:r>
    </w:p>
    <w:p w:rsidR="00797F3D" w:rsidRPr="008E6580" w:rsidRDefault="00797F3D" w:rsidP="00797F3D">
      <w:pPr>
        <w:bidi/>
        <w:ind w:left="2160" w:hanging="91"/>
        <w:jc w:val="both"/>
        <w:rPr>
          <w:rFonts w:cs="Simplified Arabic"/>
          <w:b/>
          <w:bCs/>
          <w:u w:val="single"/>
          <w:lang w:val="fr-FR"/>
        </w:rPr>
      </w:pPr>
    </w:p>
    <w:p w:rsidR="00797F3D" w:rsidRPr="008E6580" w:rsidRDefault="008E6580" w:rsidP="008E6580">
      <w:pPr>
        <w:bidi/>
        <w:ind w:left="2160" w:hanging="91"/>
        <w:jc w:val="both"/>
        <w:rPr>
          <w:rFonts w:cs="Simplified Arabic"/>
          <w:b/>
          <w:bCs/>
        </w:rPr>
      </w:pPr>
      <w:r w:rsidRPr="008E6580">
        <w:rPr>
          <w:rFonts w:cs="Simplified Arabic" w:hint="cs"/>
          <w:b/>
          <w:bCs/>
          <w:rtl/>
        </w:rPr>
        <w:t>*******************************************</w:t>
      </w:r>
    </w:p>
    <w:sectPr w:rsidR="00797F3D" w:rsidRPr="008E6580" w:rsidSect="00C80865">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udir MT">
    <w:altName w:val="Times New Roman"/>
    <w:charset w:val="B2"/>
    <w:family w:val="auto"/>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6A78"/>
    <w:multiLevelType w:val="hybridMultilevel"/>
    <w:tmpl w:val="AAFAC6D2"/>
    <w:lvl w:ilvl="0" w:tplc="04090009">
      <w:start w:val="1"/>
      <w:numFmt w:val="bullet"/>
      <w:lvlText w:val=""/>
      <w:lvlJc w:val="left"/>
      <w:pPr>
        <w:tabs>
          <w:tab w:val="num" w:pos="840"/>
        </w:tabs>
        <w:ind w:left="84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B8236F"/>
    <w:multiLevelType w:val="hybridMultilevel"/>
    <w:tmpl w:val="69A0AF46"/>
    <w:lvl w:ilvl="0" w:tplc="60481748">
      <w:start w:val="1"/>
      <w:numFmt w:val="decimal"/>
      <w:lvlText w:val="%1-"/>
      <w:lvlJc w:val="left"/>
      <w:pPr>
        <w:tabs>
          <w:tab w:val="num" w:pos="1245"/>
        </w:tabs>
        <w:ind w:left="1245" w:hanging="360"/>
      </w:pPr>
    </w:lvl>
    <w:lvl w:ilvl="1" w:tplc="0409000B">
      <w:start w:val="1"/>
      <w:numFmt w:val="bullet"/>
      <w:lvlText w:val=""/>
      <w:lvlJc w:val="left"/>
      <w:pPr>
        <w:tabs>
          <w:tab w:val="num" w:pos="1965"/>
        </w:tabs>
        <w:ind w:left="1965" w:hanging="360"/>
      </w:pPr>
      <w:rPr>
        <w:rFonts w:ascii="Wingdings" w:hAnsi="Wingding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BA45616"/>
    <w:multiLevelType w:val="hybridMultilevel"/>
    <w:tmpl w:val="99DABED4"/>
    <w:lvl w:ilvl="0" w:tplc="0409000B">
      <w:start w:val="1"/>
      <w:numFmt w:val="bullet"/>
      <w:lvlText w:val=""/>
      <w:lvlJc w:val="left"/>
      <w:pPr>
        <w:tabs>
          <w:tab w:val="num" w:pos="1020"/>
        </w:tabs>
        <w:ind w:left="10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DC5796C"/>
    <w:multiLevelType w:val="hybridMultilevel"/>
    <w:tmpl w:val="8BF0F4B2"/>
    <w:lvl w:ilvl="0" w:tplc="5692A2DE">
      <w:start w:val="1"/>
      <w:numFmt w:val="arabicAlpha"/>
      <w:lvlText w:val="%1-"/>
      <w:lvlJc w:val="left"/>
      <w:pPr>
        <w:tabs>
          <w:tab w:val="num" w:pos="1800"/>
        </w:tabs>
        <w:ind w:left="1800" w:hanging="360"/>
      </w:pPr>
    </w:lvl>
    <w:lvl w:ilvl="1" w:tplc="04090019">
      <w:start w:val="1"/>
      <w:numFmt w:val="decimal"/>
      <w:lvlText w:val="%2."/>
      <w:lvlJc w:val="left"/>
      <w:pPr>
        <w:tabs>
          <w:tab w:val="num" w:pos="2220"/>
        </w:tabs>
        <w:ind w:left="2220" w:hanging="360"/>
      </w:pPr>
    </w:lvl>
    <w:lvl w:ilvl="2" w:tplc="0409001B">
      <w:start w:val="1"/>
      <w:numFmt w:val="decimal"/>
      <w:lvlText w:val="%3."/>
      <w:lvlJc w:val="left"/>
      <w:pPr>
        <w:tabs>
          <w:tab w:val="num" w:pos="2940"/>
        </w:tabs>
        <w:ind w:left="2940" w:hanging="360"/>
      </w:pPr>
    </w:lvl>
    <w:lvl w:ilvl="3" w:tplc="0409000F">
      <w:start w:val="1"/>
      <w:numFmt w:val="decimal"/>
      <w:lvlText w:val="%4."/>
      <w:lvlJc w:val="left"/>
      <w:pPr>
        <w:tabs>
          <w:tab w:val="num" w:pos="3660"/>
        </w:tabs>
        <w:ind w:left="3660" w:hanging="360"/>
      </w:pPr>
    </w:lvl>
    <w:lvl w:ilvl="4" w:tplc="04090019">
      <w:start w:val="1"/>
      <w:numFmt w:val="decimal"/>
      <w:lvlText w:val="%5."/>
      <w:lvlJc w:val="left"/>
      <w:pPr>
        <w:tabs>
          <w:tab w:val="num" w:pos="4380"/>
        </w:tabs>
        <w:ind w:left="4380" w:hanging="360"/>
      </w:pPr>
    </w:lvl>
    <w:lvl w:ilvl="5" w:tplc="0409001B">
      <w:start w:val="1"/>
      <w:numFmt w:val="decimal"/>
      <w:lvlText w:val="%6."/>
      <w:lvlJc w:val="left"/>
      <w:pPr>
        <w:tabs>
          <w:tab w:val="num" w:pos="5100"/>
        </w:tabs>
        <w:ind w:left="5100" w:hanging="360"/>
      </w:pPr>
    </w:lvl>
    <w:lvl w:ilvl="6" w:tplc="0409000F">
      <w:start w:val="1"/>
      <w:numFmt w:val="decimal"/>
      <w:lvlText w:val="%7."/>
      <w:lvlJc w:val="left"/>
      <w:pPr>
        <w:tabs>
          <w:tab w:val="num" w:pos="5820"/>
        </w:tabs>
        <w:ind w:left="5820" w:hanging="360"/>
      </w:pPr>
    </w:lvl>
    <w:lvl w:ilvl="7" w:tplc="04090019">
      <w:start w:val="1"/>
      <w:numFmt w:val="decimal"/>
      <w:lvlText w:val="%8."/>
      <w:lvlJc w:val="left"/>
      <w:pPr>
        <w:tabs>
          <w:tab w:val="num" w:pos="6540"/>
        </w:tabs>
        <w:ind w:left="6540" w:hanging="360"/>
      </w:pPr>
    </w:lvl>
    <w:lvl w:ilvl="8" w:tplc="0409001B">
      <w:start w:val="1"/>
      <w:numFmt w:val="decimal"/>
      <w:lvlText w:val="%9."/>
      <w:lvlJc w:val="left"/>
      <w:pPr>
        <w:tabs>
          <w:tab w:val="num" w:pos="7260"/>
        </w:tabs>
        <w:ind w:left="7260" w:hanging="360"/>
      </w:pPr>
    </w:lvl>
  </w:abstractNum>
  <w:abstractNum w:abstractNumId="4">
    <w:nsid w:val="109B3020"/>
    <w:multiLevelType w:val="hybridMultilevel"/>
    <w:tmpl w:val="6C1A96D8"/>
    <w:lvl w:ilvl="0" w:tplc="DD3E0ED6">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27C6078"/>
    <w:multiLevelType w:val="hybridMultilevel"/>
    <w:tmpl w:val="E240489A"/>
    <w:lvl w:ilvl="0" w:tplc="8C3C3AEA">
      <w:numFmt w:val="bullet"/>
      <w:lvlText w:val="-"/>
      <w:lvlJc w:val="left"/>
      <w:pPr>
        <w:tabs>
          <w:tab w:val="num" w:pos="1802"/>
        </w:tabs>
        <w:ind w:left="1802" w:hanging="360"/>
      </w:pPr>
      <w:rPr>
        <w:rFonts w:ascii="Times New Roman" w:eastAsia="Times New Roman" w:hAnsi="Times New Roman" w:cs="Simplified Arabic" w:hint="default"/>
      </w:rPr>
    </w:lvl>
    <w:lvl w:ilvl="1" w:tplc="920E8F24">
      <w:numFmt w:val="bullet"/>
      <w:lvlText w:val=""/>
      <w:lvlJc w:val="left"/>
      <w:pPr>
        <w:tabs>
          <w:tab w:val="num" w:pos="2522"/>
        </w:tabs>
        <w:ind w:left="2522" w:hanging="360"/>
      </w:pPr>
      <w:rPr>
        <w:rFonts w:ascii="Symbol" w:eastAsia="Times New Roman" w:hAnsi="Symbol" w:cs="Simplified Arabic"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84D7F14"/>
    <w:multiLevelType w:val="hybridMultilevel"/>
    <w:tmpl w:val="25D6F30E"/>
    <w:lvl w:ilvl="0" w:tplc="24262510">
      <w:start w:val="1"/>
      <w:numFmt w:val="arabicAlpha"/>
      <w:lvlText w:val="%1-"/>
      <w:lvlJc w:val="left"/>
      <w:pPr>
        <w:tabs>
          <w:tab w:val="num" w:pos="1044"/>
        </w:tabs>
        <w:ind w:left="104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E891E52"/>
    <w:multiLevelType w:val="hybridMultilevel"/>
    <w:tmpl w:val="7FD46A30"/>
    <w:lvl w:ilvl="0" w:tplc="5C92CAC4">
      <w:start w:val="1"/>
      <w:numFmt w:val="arabicAlpha"/>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FFE7A3C"/>
    <w:multiLevelType w:val="hybridMultilevel"/>
    <w:tmpl w:val="3E524B70"/>
    <w:lvl w:ilvl="0" w:tplc="3F0E6618">
      <w:start w:val="1"/>
      <w:numFmt w:val="arabicAlpha"/>
      <w:lvlText w:val="%1-"/>
      <w:lvlJc w:val="left"/>
      <w:pPr>
        <w:tabs>
          <w:tab w:val="num" w:pos="960"/>
        </w:tabs>
        <w:ind w:left="9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4B441BF"/>
    <w:multiLevelType w:val="hybridMultilevel"/>
    <w:tmpl w:val="79B8F862"/>
    <w:lvl w:ilvl="0" w:tplc="EB1E6822">
      <w:start w:val="1"/>
      <w:numFmt w:val="decimal"/>
      <w:lvlText w:val="%1-"/>
      <w:lvlJc w:val="left"/>
      <w:pPr>
        <w:tabs>
          <w:tab w:val="num" w:pos="825"/>
        </w:tabs>
        <w:ind w:left="82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EE8121A"/>
    <w:multiLevelType w:val="hybridMultilevel"/>
    <w:tmpl w:val="997A5C08"/>
    <w:lvl w:ilvl="0" w:tplc="385EBC54">
      <w:start w:val="1"/>
      <w:numFmt w:val="arabicAlpha"/>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0BF1D9F"/>
    <w:multiLevelType w:val="hybridMultilevel"/>
    <w:tmpl w:val="C5BEC7B2"/>
    <w:lvl w:ilvl="0" w:tplc="D5F4A6E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0A4766D"/>
    <w:multiLevelType w:val="hybridMultilevel"/>
    <w:tmpl w:val="F71214D4"/>
    <w:lvl w:ilvl="0" w:tplc="5776A734">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2A3DED"/>
    <w:multiLevelType w:val="hybridMultilevel"/>
    <w:tmpl w:val="C0506654"/>
    <w:lvl w:ilvl="0" w:tplc="9EA00ABA">
      <w:start w:val="1"/>
      <w:numFmt w:val="arabicAlpha"/>
      <w:lvlText w:val="%1-"/>
      <w:lvlJc w:val="left"/>
      <w:pPr>
        <w:tabs>
          <w:tab w:val="num" w:pos="1020"/>
        </w:tabs>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797F3D"/>
    <w:rsid w:val="00001413"/>
    <w:rsid w:val="00190B1D"/>
    <w:rsid w:val="00315027"/>
    <w:rsid w:val="003930C6"/>
    <w:rsid w:val="00565049"/>
    <w:rsid w:val="006C5DD5"/>
    <w:rsid w:val="00797F3D"/>
    <w:rsid w:val="008E6580"/>
    <w:rsid w:val="00A825C3"/>
    <w:rsid w:val="00AF3971"/>
    <w:rsid w:val="00B132DA"/>
    <w:rsid w:val="00C80865"/>
    <w:rsid w:val="00CA693D"/>
    <w:rsid w:val="00EF4EAE"/>
    <w:rsid w:val="00FD4A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F3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D4A29"/>
    <w:pPr>
      <w:keepNext/>
      <w:spacing w:before="300" w:after="120"/>
      <w:ind w:left="425" w:right="-6" w:hanging="397"/>
      <w:jc w:val="lowKashida"/>
      <w:outlineLvl w:val="1"/>
    </w:pPr>
    <w:rPr>
      <w:rFonts w:ascii="Arial Rounded MT Bold" w:hAnsi="Arial Rounded MT Bold" w:cs="Mudir MT"/>
      <w:b/>
      <w:bCs/>
      <w:caps/>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D4A29"/>
    <w:rPr>
      <w:rFonts w:ascii="Arial Rounded MT Bold" w:eastAsia="Times New Roman" w:hAnsi="Arial Rounded MT Bold" w:cs="Mudir MT"/>
      <w:b/>
      <w:bCs/>
      <w:caps/>
      <w:sz w:val="28"/>
      <w:szCs w:val="24"/>
      <w:lang w:val="fr-FR"/>
    </w:rPr>
  </w:style>
  <w:style w:type="paragraph" w:styleId="ListParagraph">
    <w:name w:val="List Paragraph"/>
    <w:basedOn w:val="Normal"/>
    <w:uiPriority w:val="34"/>
    <w:qFormat/>
    <w:rsid w:val="00FD4A29"/>
    <w:pPr>
      <w:bidi/>
      <w:ind w:left="720"/>
      <w:contextualSpacing/>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63C2C-EB9C-4146-8E5A-8C90C94E6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2016-04-03T17:45:00Z</dcterms:created>
  <dcterms:modified xsi:type="dcterms:W3CDTF">2016-05-01T14:16:00Z</dcterms:modified>
</cp:coreProperties>
</file>