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258" w:rsidRPr="00B76AA7" w:rsidRDefault="00042258" w:rsidP="00042258">
      <w:pPr>
        <w:spacing w:line="240" w:lineRule="auto"/>
        <w:ind w:firstLine="518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  <w:lang w:bidi="ar-LB"/>
        </w:rPr>
      </w:pPr>
      <w:r w:rsidRPr="00B76AA7"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LB"/>
        </w:rPr>
        <w:t>البكالوريا الفنية</w:t>
      </w:r>
    </w:p>
    <w:p w:rsidR="00042258" w:rsidRPr="00B76AA7" w:rsidRDefault="00042258" w:rsidP="00042258">
      <w:pPr>
        <w:spacing w:line="240" w:lineRule="auto"/>
        <w:ind w:firstLine="518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LB"/>
        </w:rPr>
      </w:pPr>
      <w:r w:rsidRPr="00B76AA7"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LB"/>
        </w:rPr>
        <w:t>الإختصاص: مراقب صحي</w:t>
      </w:r>
    </w:p>
    <w:p w:rsidR="00042258" w:rsidRPr="00B76AA7" w:rsidRDefault="00042258" w:rsidP="00042258">
      <w:pPr>
        <w:spacing w:line="360" w:lineRule="auto"/>
        <w:ind w:left="6" w:firstLine="520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B76AA7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المواد المقترح تدريسها خلال 3 سنوات</w:t>
      </w:r>
    </w:p>
    <w:p w:rsidR="00042258" w:rsidRDefault="00042258" w:rsidP="00042258">
      <w:pPr>
        <w:spacing w:line="360" w:lineRule="auto"/>
        <w:ind w:left="6" w:firstLine="52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tbl>
      <w:tblPr>
        <w:tblStyle w:val="TableGrid"/>
        <w:tblW w:w="10260" w:type="dxa"/>
        <w:tblInd w:w="-162" w:type="dxa"/>
        <w:tblLook w:val="04A0"/>
      </w:tblPr>
      <w:tblGrid>
        <w:gridCol w:w="3619"/>
        <w:gridCol w:w="846"/>
        <w:gridCol w:w="846"/>
        <w:gridCol w:w="900"/>
        <w:gridCol w:w="4049"/>
      </w:tblGrid>
      <w:tr w:rsidR="00042258" w:rsidRPr="001417F2" w:rsidTr="00DE1AB0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0422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المجموع الساعات الجديدة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042258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سنة ثالثة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042258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سنة ثانية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042258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سنة اولى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042258" w:rsidP="006A6DE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LB"/>
              </w:rPr>
            </w:pPr>
            <w:r w:rsidRPr="001417F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LB"/>
              </w:rPr>
              <w:t>إسم المادة</w:t>
            </w:r>
          </w:p>
        </w:tc>
      </w:tr>
      <w:tr w:rsidR="00042258" w:rsidRPr="001417F2" w:rsidTr="00DE1AB0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AF74D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AF74DB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AF74DB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AF74DB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DE1AB0" w:rsidRDefault="00042258" w:rsidP="00DE1AB0">
            <w:pPr>
              <w:pStyle w:val="ListParagraph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DE1AB0">
              <w:rPr>
                <w:rFonts w:asciiTheme="majorBidi" w:hAnsiTheme="majorBidi" w:cstheme="majorBidi"/>
                <w:sz w:val="28"/>
                <w:szCs w:val="28"/>
                <w:rtl/>
                <w:lang w:bidi="ar-LB"/>
              </w:rPr>
              <w:t>اللغة العربية</w:t>
            </w:r>
          </w:p>
        </w:tc>
      </w:tr>
      <w:tr w:rsidR="00042258" w:rsidRPr="001417F2" w:rsidTr="00DE1AB0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B33D16" w:rsidP="00AF74D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="00AF74DB">
              <w:rPr>
                <w:rFonts w:asciiTheme="majorBidi" w:hAnsiTheme="majorBidi" w:cstheme="majorBidi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042258" w:rsidP="00AF74DB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 w:rsidR="00AF74DB">
              <w:rPr>
                <w:rFonts w:asciiTheme="majorBidi" w:hAnsiTheme="majorBidi" w:cstheme="majorBidi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042258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CE7933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12</w:t>
            </w:r>
            <w:r w:rsidR="00042258" w:rsidRPr="001417F2">
              <w:rPr>
                <w:rFonts w:asciiTheme="majorBidi" w:hAnsiTheme="majorBidi" w:cstheme="majorBidi"/>
                <w:sz w:val="28"/>
                <w:szCs w:val="28"/>
              </w:rPr>
              <w:t>0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DE1AB0" w:rsidRDefault="00042258" w:rsidP="00DE1AB0">
            <w:pPr>
              <w:pStyle w:val="ListParagraph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 w:rsidRPr="00DE1AB0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اللغة </w:t>
            </w:r>
            <w:r w:rsidRPr="00DE1AB0">
              <w:rPr>
                <w:rFonts w:asciiTheme="majorBidi" w:hAnsiTheme="majorBidi" w:cstheme="majorBidi"/>
                <w:sz w:val="28"/>
                <w:szCs w:val="28"/>
                <w:rtl/>
                <w:lang w:bidi="ar-LB"/>
              </w:rPr>
              <w:t xml:space="preserve">الإنكليزية </w:t>
            </w:r>
          </w:p>
        </w:tc>
      </w:tr>
      <w:tr w:rsidR="00042258" w:rsidRPr="001417F2" w:rsidTr="00DE1AB0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AF74D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AF74DB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AF74DB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AF74DB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DE1AB0" w:rsidRDefault="00042258" w:rsidP="00DE1AB0">
            <w:pPr>
              <w:pStyle w:val="ListParagraph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 w:rsidRPr="00DE1AB0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اللغة الفرنسية </w:t>
            </w:r>
          </w:p>
        </w:tc>
      </w:tr>
      <w:tr w:rsidR="00042258" w:rsidRPr="001417F2" w:rsidTr="00DE1AB0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AF74D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042258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58" w:rsidRPr="001417F2" w:rsidRDefault="00042258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58" w:rsidRPr="001417F2" w:rsidRDefault="00042258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DE1AB0" w:rsidRDefault="00042258" w:rsidP="00DE1AB0">
            <w:pPr>
              <w:pStyle w:val="ListParagraph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DE1AB0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 مباديء الاحصاء الحيوي</w:t>
            </w:r>
          </w:p>
        </w:tc>
      </w:tr>
      <w:tr w:rsidR="00042258" w:rsidRPr="001417F2" w:rsidTr="00DE1AB0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B33D16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210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042258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042258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CE7933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90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DE1AB0" w:rsidRDefault="00042258" w:rsidP="00DE1AB0">
            <w:pPr>
              <w:pStyle w:val="ListParagraph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DE1AB0">
              <w:rPr>
                <w:rFonts w:asciiTheme="majorBidi" w:hAnsiTheme="majorBidi" w:cstheme="majorBidi"/>
                <w:sz w:val="28"/>
                <w:szCs w:val="28"/>
                <w:rtl/>
                <w:lang w:bidi="ar-LB"/>
              </w:rPr>
              <w:t>علوم طبيعية (كيمياء وكيمياء الحياة)</w:t>
            </w:r>
          </w:p>
        </w:tc>
      </w:tr>
      <w:tr w:rsidR="00042258" w:rsidRPr="001417F2" w:rsidTr="00DE1AB0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042258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  <w:lang w:bidi="ar-LB"/>
              </w:rPr>
              <w:t>180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042258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042258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042258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DE1AB0" w:rsidRDefault="00042258" w:rsidP="00DE1AB0">
            <w:pPr>
              <w:pStyle w:val="ListParagraph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 w:rsidRPr="00DE1AB0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رياضيات</w:t>
            </w:r>
          </w:p>
        </w:tc>
      </w:tr>
      <w:tr w:rsidR="00042258" w:rsidRPr="001417F2" w:rsidTr="00DE1AB0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042258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  <w:lang w:bidi="ar-LB"/>
              </w:rPr>
              <w:t>90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042258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AD2625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042258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30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DE1AB0" w:rsidRDefault="00042258" w:rsidP="00DE1AB0">
            <w:pPr>
              <w:pStyle w:val="ListParagraph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 w:rsidRPr="00DE1AB0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فيزياء</w:t>
            </w:r>
          </w:p>
        </w:tc>
      </w:tr>
      <w:tr w:rsidR="00042258" w:rsidRPr="001417F2" w:rsidTr="00DE1AB0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04225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 w:rsidR="0079748C">
              <w:rPr>
                <w:rFonts w:asciiTheme="majorBidi" w:hAnsiTheme="majorBidi" w:cstheme="majorBidi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58" w:rsidRPr="001417F2" w:rsidRDefault="00042258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58" w:rsidRPr="001417F2" w:rsidRDefault="00042258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042258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90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DE1AB0" w:rsidRDefault="00042258" w:rsidP="00DE1AB0">
            <w:pPr>
              <w:pStyle w:val="ListParagraph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DE1AB0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الاحياء الدقيقة </w:t>
            </w:r>
          </w:p>
        </w:tc>
      </w:tr>
      <w:tr w:rsidR="00042258" w:rsidRPr="001417F2" w:rsidTr="00DE1AB0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AF74D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LB"/>
              </w:rPr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58" w:rsidRPr="001417F2" w:rsidRDefault="00042258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58" w:rsidRPr="001417F2" w:rsidRDefault="00042258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AF74DB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DE1AB0" w:rsidRDefault="00042258" w:rsidP="00DE1AB0">
            <w:pPr>
              <w:pStyle w:val="ListParagraph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DE1AB0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العلوم السلوكية </w:t>
            </w:r>
          </w:p>
        </w:tc>
      </w:tr>
      <w:tr w:rsidR="00042258" w:rsidRPr="001417F2" w:rsidTr="00DE1AB0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AF74D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58" w:rsidRPr="001417F2" w:rsidRDefault="00042258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58" w:rsidRPr="001417F2" w:rsidRDefault="00042258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AF74DB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LB"/>
              </w:rPr>
              <w:t>60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DE1AB0" w:rsidRDefault="00042258" w:rsidP="00DE1AB0">
            <w:pPr>
              <w:pStyle w:val="ListParagraph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DE1AB0">
              <w:rPr>
                <w:rFonts w:asciiTheme="majorBidi" w:hAnsiTheme="majorBidi" w:cstheme="majorBidi"/>
                <w:sz w:val="28"/>
                <w:szCs w:val="28"/>
                <w:rtl/>
                <w:lang w:bidi="ar-LB"/>
              </w:rPr>
              <w:t xml:space="preserve">الصحة العامة </w:t>
            </w:r>
          </w:p>
        </w:tc>
      </w:tr>
      <w:tr w:rsidR="00042258" w:rsidRPr="001417F2" w:rsidTr="00DE1AB0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AF74D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90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042258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90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58" w:rsidRPr="001417F2" w:rsidRDefault="00042258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58" w:rsidRPr="001417F2" w:rsidRDefault="00042258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DE1AB0" w:rsidRDefault="00DE1AB0" w:rsidP="00DE1AB0">
            <w:pPr>
              <w:pStyle w:val="ListParagraph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LB"/>
              </w:rPr>
              <w:t xml:space="preserve"> </w:t>
            </w:r>
            <w:r w:rsidR="00042258" w:rsidRPr="00DE1AB0">
              <w:rPr>
                <w:rFonts w:asciiTheme="majorBidi" w:hAnsiTheme="majorBidi" w:cstheme="majorBidi"/>
                <w:sz w:val="28"/>
                <w:szCs w:val="28"/>
                <w:rtl/>
                <w:lang w:bidi="ar-LB"/>
              </w:rPr>
              <w:t>مكافحة الحشرات والقوارض</w:t>
            </w:r>
          </w:p>
        </w:tc>
      </w:tr>
      <w:tr w:rsidR="00042258" w:rsidRPr="001417F2" w:rsidTr="00DE1AB0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04225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79748C">
              <w:rPr>
                <w:rFonts w:asciiTheme="majorBidi" w:hAnsiTheme="majorBidi" w:cstheme="majorBidi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58" w:rsidRPr="001417F2" w:rsidRDefault="00042258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042258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  <w:lang w:bidi="ar-LB"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58" w:rsidRPr="001417F2" w:rsidRDefault="00042258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DE1AB0" w:rsidRDefault="00DE1AB0" w:rsidP="00DE1AB0">
            <w:pPr>
              <w:pStyle w:val="ListParagraph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LB"/>
              </w:rPr>
              <w:t xml:space="preserve"> </w:t>
            </w:r>
            <w:r w:rsidR="00042258" w:rsidRPr="00DE1AB0">
              <w:rPr>
                <w:rFonts w:asciiTheme="majorBidi" w:hAnsiTheme="majorBidi" w:cstheme="majorBidi"/>
                <w:sz w:val="28"/>
                <w:szCs w:val="28"/>
                <w:rtl/>
                <w:lang w:bidi="ar-LB"/>
              </w:rPr>
              <w:t xml:space="preserve">علم الوبائيات </w:t>
            </w:r>
          </w:p>
        </w:tc>
      </w:tr>
      <w:tr w:rsidR="00042258" w:rsidRPr="001417F2" w:rsidTr="00DE1AB0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AF74D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58" w:rsidRPr="001417F2" w:rsidRDefault="00042258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58" w:rsidRPr="001417F2" w:rsidRDefault="00042258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AF74DB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LB"/>
              </w:rPr>
              <w:t>60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DE1AB0" w:rsidRDefault="00DE1AB0" w:rsidP="00DE1AB0">
            <w:pPr>
              <w:pStyle w:val="ListParagraph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LB"/>
              </w:rPr>
              <w:t xml:space="preserve"> </w:t>
            </w:r>
            <w:r w:rsidR="00042258" w:rsidRPr="00DE1AB0">
              <w:rPr>
                <w:rFonts w:asciiTheme="majorBidi" w:hAnsiTheme="majorBidi" w:cstheme="majorBidi"/>
                <w:sz w:val="28"/>
                <w:szCs w:val="28"/>
                <w:rtl/>
                <w:lang w:bidi="ar-LB"/>
              </w:rPr>
              <w:t xml:space="preserve">التغذية </w:t>
            </w:r>
          </w:p>
        </w:tc>
      </w:tr>
      <w:tr w:rsidR="00042258" w:rsidRPr="001417F2" w:rsidTr="00DE1AB0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04225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58" w:rsidRPr="001417F2" w:rsidRDefault="00042258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58" w:rsidRPr="001417F2" w:rsidRDefault="00042258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042258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  <w:lang w:bidi="ar-LB"/>
              </w:rPr>
              <w:t>60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DE1AB0" w:rsidRDefault="00DE1AB0" w:rsidP="00DE1AB0">
            <w:pPr>
              <w:pStyle w:val="ListParagraph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LB"/>
              </w:rPr>
              <w:t xml:space="preserve"> </w:t>
            </w:r>
            <w:r w:rsidR="00042258" w:rsidRPr="00DE1AB0">
              <w:rPr>
                <w:rFonts w:asciiTheme="majorBidi" w:hAnsiTheme="majorBidi" w:cstheme="majorBidi"/>
                <w:sz w:val="28"/>
                <w:szCs w:val="28"/>
                <w:rtl/>
                <w:lang w:bidi="ar-LB"/>
              </w:rPr>
              <w:t xml:space="preserve">التطهير </w:t>
            </w:r>
            <w:r w:rsidR="006E4F35" w:rsidRPr="00DE1AB0">
              <w:rPr>
                <w:rFonts w:asciiTheme="majorBidi" w:hAnsiTheme="majorBidi" w:cstheme="majorBidi" w:hint="cs"/>
                <w:sz w:val="28"/>
                <w:szCs w:val="28"/>
                <w:rtl/>
                <w:lang w:bidi="ar-LB"/>
              </w:rPr>
              <w:t>و</w:t>
            </w:r>
            <w:r w:rsidR="00042258" w:rsidRPr="00DE1AB0">
              <w:rPr>
                <w:rFonts w:asciiTheme="majorBidi" w:hAnsiTheme="majorBidi" w:cstheme="majorBidi"/>
                <w:sz w:val="28"/>
                <w:szCs w:val="28"/>
                <w:rtl/>
                <w:lang w:bidi="ar-LB"/>
              </w:rPr>
              <w:t xml:space="preserve">التعقيم </w:t>
            </w:r>
          </w:p>
        </w:tc>
      </w:tr>
      <w:tr w:rsidR="00042258" w:rsidRPr="001417F2" w:rsidTr="00DE1AB0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AF74D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042258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58" w:rsidRPr="001417F2" w:rsidRDefault="00042258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58" w:rsidRPr="001417F2" w:rsidRDefault="00042258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DE1AB0" w:rsidRDefault="00DE1AB0" w:rsidP="00DE1AB0">
            <w:pPr>
              <w:pStyle w:val="ListParagraph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LB"/>
              </w:rPr>
              <w:t xml:space="preserve"> </w:t>
            </w:r>
            <w:r w:rsidR="00042258" w:rsidRPr="00DE1AB0">
              <w:rPr>
                <w:rFonts w:asciiTheme="majorBidi" w:hAnsiTheme="majorBidi" w:cstheme="majorBidi"/>
                <w:sz w:val="28"/>
                <w:szCs w:val="28"/>
                <w:rtl/>
                <w:lang w:bidi="ar-LB"/>
              </w:rPr>
              <w:t xml:space="preserve">الادارة الصحية </w:t>
            </w:r>
          </w:p>
        </w:tc>
      </w:tr>
      <w:tr w:rsidR="00042258" w:rsidRPr="001417F2" w:rsidTr="00DE1AB0">
        <w:trPr>
          <w:trHeight w:val="368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AF74D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90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042258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                          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AF74DB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LB"/>
              </w:rPr>
              <w:t>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58" w:rsidRPr="001417F2" w:rsidRDefault="00042258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DE1AB0" w:rsidRDefault="00DE1AB0" w:rsidP="00DE1AB0">
            <w:pPr>
              <w:pStyle w:val="ListParagraph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LB"/>
              </w:rPr>
              <w:t xml:space="preserve"> </w:t>
            </w:r>
            <w:r w:rsidR="00042258" w:rsidRPr="00DE1AB0">
              <w:rPr>
                <w:rFonts w:asciiTheme="majorBidi" w:hAnsiTheme="majorBidi" w:cstheme="majorBidi"/>
                <w:sz w:val="28"/>
                <w:szCs w:val="28"/>
                <w:rtl/>
                <w:lang w:bidi="ar-LB"/>
              </w:rPr>
              <w:t xml:space="preserve">اصحاح المياه </w:t>
            </w:r>
          </w:p>
        </w:tc>
      </w:tr>
      <w:tr w:rsidR="00042258" w:rsidRPr="001417F2" w:rsidTr="00DE1AB0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AF74D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90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58" w:rsidRPr="001417F2" w:rsidRDefault="00042258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042258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  <w:lang w:bidi="ar-LB"/>
              </w:rPr>
              <w:t>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58" w:rsidRPr="001417F2" w:rsidRDefault="00042258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DE1AB0" w:rsidRDefault="00DE1AB0" w:rsidP="00DE1AB0">
            <w:pPr>
              <w:pStyle w:val="ListParagraph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LB"/>
              </w:rPr>
              <w:t xml:space="preserve"> </w:t>
            </w:r>
            <w:r w:rsidR="00042258" w:rsidRPr="00DE1AB0">
              <w:rPr>
                <w:rFonts w:asciiTheme="majorBidi" w:hAnsiTheme="majorBidi" w:cstheme="majorBidi"/>
                <w:sz w:val="28"/>
                <w:szCs w:val="28"/>
                <w:rtl/>
                <w:lang w:bidi="ar-LB"/>
              </w:rPr>
              <w:t xml:space="preserve">الفضلات السائلة والجافة </w:t>
            </w:r>
          </w:p>
        </w:tc>
      </w:tr>
      <w:tr w:rsidR="00042258" w:rsidRPr="001417F2" w:rsidTr="00DE1AB0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04225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90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58" w:rsidRPr="001417F2" w:rsidRDefault="00042258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042258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  <w:lang w:bidi="ar-LB"/>
              </w:rPr>
              <w:t>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58" w:rsidRPr="001417F2" w:rsidRDefault="00042258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DE1AB0" w:rsidRDefault="00DE1AB0" w:rsidP="00DE1AB0">
            <w:pPr>
              <w:pStyle w:val="ListParagraph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LB"/>
              </w:rPr>
              <w:t xml:space="preserve"> </w:t>
            </w:r>
            <w:r w:rsidR="00042258" w:rsidRPr="00DE1AB0">
              <w:rPr>
                <w:rFonts w:asciiTheme="majorBidi" w:hAnsiTheme="majorBidi" w:cstheme="majorBidi"/>
                <w:sz w:val="28"/>
                <w:szCs w:val="28"/>
                <w:rtl/>
                <w:lang w:bidi="ar-LB"/>
              </w:rPr>
              <w:t xml:space="preserve">سلامة الاغذية </w:t>
            </w:r>
          </w:p>
        </w:tc>
      </w:tr>
      <w:tr w:rsidR="00042258" w:rsidRPr="001417F2" w:rsidTr="00DE1AB0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04225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58" w:rsidRPr="001417F2" w:rsidRDefault="00042258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042258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  <w:lang w:bidi="ar-LB"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58" w:rsidRPr="001417F2" w:rsidRDefault="00042258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DE1AB0" w:rsidRDefault="00DE1AB0" w:rsidP="00DE1AB0">
            <w:pPr>
              <w:pStyle w:val="ListParagraph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LB"/>
              </w:rPr>
              <w:t xml:space="preserve">  </w:t>
            </w:r>
            <w:r w:rsidR="00042258" w:rsidRPr="00DE1AB0">
              <w:rPr>
                <w:rFonts w:asciiTheme="majorBidi" w:hAnsiTheme="majorBidi" w:cstheme="majorBidi"/>
                <w:sz w:val="28"/>
                <w:szCs w:val="28"/>
                <w:rtl/>
                <w:lang w:bidi="ar-LB"/>
              </w:rPr>
              <w:t xml:space="preserve">الاسكان الصحي </w:t>
            </w:r>
          </w:p>
        </w:tc>
      </w:tr>
      <w:tr w:rsidR="00042258" w:rsidRPr="001417F2" w:rsidTr="00DE1AB0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AF74D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AF74DB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58" w:rsidRPr="001417F2" w:rsidRDefault="00042258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58" w:rsidRPr="001417F2" w:rsidRDefault="00042258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DE1AB0" w:rsidRDefault="00DE1AB0" w:rsidP="00DE1AB0">
            <w:pPr>
              <w:pStyle w:val="ListParagraph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LB"/>
              </w:rPr>
              <w:t xml:space="preserve"> </w:t>
            </w:r>
            <w:r w:rsidR="00042258" w:rsidRPr="00DE1AB0">
              <w:rPr>
                <w:rFonts w:asciiTheme="majorBidi" w:hAnsiTheme="majorBidi" w:cstheme="majorBidi"/>
                <w:sz w:val="28"/>
                <w:szCs w:val="28"/>
                <w:rtl/>
                <w:lang w:bidi="ar-LB"/>
              </w:rPr>
              <w:t xml:space="preserve">الصحة المهنية والمؤسسات المصنفة </w:t>
            </w:r>
          </w:p>
        </w:tc>
      </w:tr>
      <w:tr w:rsidR="00042258" w:rsidRPr="001417F2" w:rsidTr="00DE1AB0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AF74D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AF74DB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58" w:rsidRPr="001417F2" w:rsidRDefault="00042258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58" w:rsidRPr="001417F2" w:rsidRDefault="00042258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DE1AB0" w:rsidRDefault="00DE1AB0" w:rsidP="00DE1AB0">
            <w:pPr>
              <w:pStyle w:val="ListParagraph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LB"/>
              </w:rPr>
              <w:t xml:space="preserve"> </w:t>
            </w:r>
            <w:r w:rsidR="00042258" w:rsidRPr="00DE1AB0">
              <w:rPr>
                <w:rFonts w:asciiTheme="majorBidi" w:hAnsiTheme="majorBidi" w:cstheme="majorBidi"/>
                <w:sz w:val="28"/>
                <w:szCs w:val="28"/>
                <w:rtl/>
                <w:lang w:bidi="ar-LB"/>
              </w:rPr>
              <w:t xml:space="preserve">الملوثات السامة والخطرة </w:t>
            </w:r>
          </w:p>
        </w:tc>
      </w:tr>
      <w:tr w:rsidR="00042258" w:rsidRPr="001417F2" w:rsidTr="00DE1AB0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042258" w:rsidP="00AF74D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AF74DB">
              <w:rPr>
                <w:rFonts w:asciiTheme="majorBidi" w:hAnsiTheme="majorBidi" w:cstheme="majorBidi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58" w:rsidRPr="001417F2" w:rsidRDefault="00042258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58" w:rsidRPr="001417F2" w:rsidRDefault="00042258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042258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  <w:lang w:bidi="ar-LB"/>
              </w:rPr>
              <w:t>60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DE1AB0" w:rsidRDefault="00DE1AB0" w:rsidP="00DE1AB0">
            <w:pPr>
              <w:pStyle w:val="ListParagraph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LB"/>
              </w:rPr>
              <w:t xml:space="preserve"> </w:t>
            </w:r>
            <w:r w:rsidR="00042258" w:rsidRPr="00DE1AB0">
              <w:rPr>
                <w:rFonts w:asciiTheme="majorBidi" w:hAnsiTheme="majorBidi" w:cstheme="majorBidi"/>
                <w:sz w:val="28"/>
                <w:szCs w:val="28"/>
                <w:rtl/>
                <w:lang w:bidi="ar-LB"/>
              </w:rPr>
              <w:t xml:space="preserve">مكافحة الامراض السارية </w:t>
            </w:r>
          </w:p>
        </w:tc>
      </w:tr>
      <w:tr w:rsidR="00042258" w:rsidRPr="001417F2" w:rsidTr="00DE1AB0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AF74D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58" w:rsidRPr="001417F2" w:rsidRDefault="00042258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58" w:rsidRPr="001417F2" w:rsidRDefault="00042258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AF74DB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LB"/>
              </w:rPr>
              <w:t>60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DE1AB0" w:rsidRDefault="00DE1AB0" w:rsidP="00DE1AB0">
            <w:pPr>
              <w:pStyle w:val="ListParagraph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LB"/>
              </w:rPr>
              <w:t xml:space="preserve"> </w:t>
            </w:r>
            <w:r w:rsidR="00042258" w:rsidRPr="00DE1AB0">
              <w:rPr>
                <w:rFonts w:asciiTheme="majorBidi" w:hAnsiTheme="majorBidi" w:cstheme="majorBidi"/>
                <w:sz w:val="28"/>
                <w:szCs w:val="28"/>
                <w:rtl/>
                <w:lang w:bidi="ar-LB"/>
              </w:rPr>
              <w:t>التوعية الصحية</w:t>
            </w:r>
          </w:p>
        </w:tc>
      </w:tr>
      <w:tr w:rsidR="00042258" w:rsidRPr="001417F2" w:rsidTr="00DE1AB0">
        <w:trPr>
          <w:trHeight w:val="890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AF74D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lastRenderedPageBreak/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042258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79748C">
              <w:rPr>
                <w:rFonts w:asciiTheme="majorBidi" w:hAnsiTheme="majorBidi" w:cstheme="majorBidi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58" w:rsidRPr="001417F2" w:rsidRDefault="00042258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58" w:rsidRPr="001417F2" w:rsidRDefault="00042258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DE1AB0" w:rsidRDefault="00DE1AB0" w:rsidP="00DE1AB0">
            <w:pPr>
              <w:pStyle w:val="ListParagraph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LB"/>
              </w:rPr>
              <w:t xml:space="preserve"> </w:t>
            </w:r>
            <w:r w:rsidR="00042258" w:rsidRPr="00DE1AB0">
              <w:rPr>
                <w:rFonts w:asciiTheme="majorBidi" w:hAnsiTheme="majorBidi" w:cstheme="majorBidi"/>
                <w:sz w:val="28"/>
                <w:szCs w:val="28"/>
                <w:rtl/>
                <w:lang w:bidi="ar-LB"/>
              </w:rPr>
              <w:t xml:space="preserve">النظم الصحية وقوانين الصحة العامة والصحة الدولية </w:t>
            </w:r>
          </w:p>
        </w:tc>
      </w:tr>
      <w:tr w:rsidR="00042258" w:rsidRPr="001417F2" w:rsidTr="00DE1AB0">
        <w:trPr>
          <w:trHeight w:val="440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AF74D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58" w:rsidRPr="001417F2" w:rsidRDefault="00042258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042258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  <w:lang w:bidi="ar-LB"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58" w:rsidRPr="001417F2" w:rsidRDefault="00042258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DE1AB0" w:rsidRDefault="00DE1AB0" w:rsidP="00DE1AB0">
            <w:pPr>
              <w:pStyle w:val="ListParagraph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LB"/>
              </w:rPr>
              <w:t xml:space="preserve"> </w:t>
            </w:r>
            <w:r w:rsidR="00042258" w:rsidRPr="00DE1AB0">
              <w:rPr>
                <w:rFonts w:asciiTheme="majorBidi" w:hAnsiTheme="majorBidi" w:cstheme="majorBidi"/>
                <w:sz w:val="28"/>
                <w:szCs w:val="28"/>
                <w:rtl/>
                <w:lang w:bidi="ar-LB"/>
              </w:rPr>
              <w:t xml:space="preserve">الاصحاح في الطوارىء والكوارث </w:t>
            </w:r>
          </w:p>
        </w:tc>
      </w:tr>
      <w:tr w:rsidR="00042258" w:rsidRPr="001417F2" w:rsidTr="00AF74DB">
        <w:trPr>
          <w:trHeight w:val="683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AF74D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AF74DB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58" w:rsidRPr="001417F2" w:rsidRDefault="00042258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58" w:rsidRPr="001417F2" w:rsidRDefault="00042258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DE1AB0" w:rsidRDefault="00DE1AB0" w:rsidP="00DE1AB0">
            <w:pPr>
              <w:pStyle w:val="ListParagraph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LB"/>
              </w:rPr>
              <w:t xml:space="preserve"> </w:t>
            </w:r>
            <w:r w:rsidR="00042258" w:rsidRPr="00DE1AB0">
              <w:rPr>
                <w:rFonts w:asciiTheme="majorBidi" w:hAnsiTheme="majorBidi" w:cstheme="majorBidi"/>
                <w:sz w:val="28"/>
                <w:szCs w:val="28"/>
                <w:rtl/>
                <w:lang w:bidi="ar-LB"/>
              </w:rPr>
              <w:t xml:space="preserve">الاصحاح في الموانىء والمطارات </w:t>
            </w:r>
          </w:p>
        </w:tc>
      </w:tr>
      <w:tr w:rsidR="00042258" w:rsidRPr="001417F2" w:rsidTr="00DE1AB0">
        <w:trPr>
          <w:trHeight w:val="557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AF74D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58" w:rsidRPr="001417F2" w:rsidRDefault="00042258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042258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  <w:lang w:bidi="ar-LB"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58" w:rsidRPr="001417F2" w:rsidRDefault="00042258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DE1AB0" w:rsidRDefault="00042258" w:rsidP="00DE1AB0">
            <w:pPr>
              <w:pStyle w:val="ListParagraph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bookmarkStart w:id="0" w:name="_GoBack"/>
            <w:bookmarkEnd w:id="0"/>
            <w:r w:rsidRPr="00DE1AB0">
              <w:rPr>
                <w:rFonts w:asciiTheme="majorBidi" w:hAnsiTheme="majorBidi" w:cstheme="majorBidi"/>
                <w:sz w:val="28"/>
                <w:szCs w:val="28"/>
                <w:rtl/>
                <w:lang w:bidi="ar-LB"/>
              </w:rPr>
              <w:t xml:space="preserve"> مختبر الاصحاح </w:t>
            </w:r>
          </w:p>
        </w:tc>
      </w:tr>
      <w:tr w:rsidR="00042258" w:rsidRPr="001417F2" w:rsidTr="00DE1AB0">
        <w:trPr>
          <w:trHeight w:val="584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04225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58" w:rsidRPr="001417F2" w:rsidRDefault="00042258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58" w:rsidRPr="001417F2" w:rsidRDefault="00042258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042258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  <w:lang w:bidi="ar-LB"/>
              </w:rPr>
              <w:t>60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DE1AB0" w:rsidRDefault="00DE1AB0" w:rsidP="00DE1AB0">
            <w:pPr>
              <w:pStyle w:val="ListParagraph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LB"/>
              </w:rPr>
              <w:t xml:space="preserve"> </w:t>
            </w:r>
            <w:r w:rsidR="00042258" w:rsidRPr="00DE1AB0">
              <w:rPr>
                <w:rFonts w:asciiTheme="majorBidi" w:hAnsiTheme="majorBidi" w:cstheme="majorBidi"/>
                <w:sz w:val="28"/>
                <w:szCs w:val="28"/>
                <w:rtl/>
                <w:lang w:bidi="ar-LB"/>
              </w:rPr>
              <w:t xml:space="preserve"> قانون</w:t>
            </w:r>
          </w:p>
        </w:tc>
      </w:tr>
      <w:tr w:rsidR="00042258" w:rsidRPr="001417F2" w:rsidTr="00DE1AB0">
        <w:trPr>
          <w:trHeight w:val="791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04225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120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58" w:rsidRPr="001417F2" w:rsidRDefault="00042258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042258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  <w:lang w:bidi="ar-LB"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042258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  <w:lang w:bidi="ar-LB"/>
              </w:rPr>
              <w:t>60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DE1AB0" w:rsidRDefault="00DE1AB0" w:rsidP="00DE1AB0">
            <w:pPr>
              <w:pStyle w:val="ListParagraph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LB"/>
              </w:rPr>
              <w:t xml:space="preserve"> </w:t>
            </w:r>
            <w:r w:rsidR="00042258" w:rsidRPr="00DE1AB0">
              <w:rPr>
                <w:rFonts w:asciiTheme="majorBidi" w:hAnsiTheme="majorBidi" w:cstheme="majorBidi"/>
                <w:sz w:val="28"/>
                <w:szCs w:val="28"/>
                <w:rtl/>
                <w:lang w:bidi="ar-LB"/>
              </w:rPr>
              <w:t>معلوماتية</w:t>
            </w:r>
          </w:p>
        </w:tc>
      </w:tr>
      <w:tr w:rsidR="00042258" w:rsidRPr="001417F2" w:rsidTr="00DE1AB0">
        <w:trPr>
          <w:trHeight w:val="791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04225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480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042258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300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042258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  <w:lang w:bidi="ar-LB"/>
              </w:rPr>
              <w:t>180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58" w:rsidRPr="001417F2" w:rsidRDefault="00042258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DE1AB0" w:rsidRDefault="00DE1AB0" w:rsidP="00DE1AB0">
            <w:pPr>
              <w:pStyle w:val="ListParagraph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LB"/>
              </w:rPr>
              <w:t xml:space="preserve"> </w:t>
            </w:r>
            <w:r w:rsidR="00042258" w:rsidRPr="00DE1AB0">
              <w:rPr>
                <w:rFonts w:asciiTheme="majorBidi" w:hAnsiTheme="majorBidi" w:cstheme="majorBidi"/>
                <w:sz w:val="28"/>
                <w:szCs w:val="28"/>
                <w:rtl/>
                <w:lang w:bidi="ar-LB"/>
              </w:rPr>
              <w:t xml:space="preserve"> تدريب عملي</w:t>
            </w:r>
          </w:p>
        </w:tc>
      </w:tr>
      <w:tr w:rsidR="00042258" w:rsidRPr="001417F2" w:rsidTr="00DE1AB0">
        <w:trPr>
          <w:trHeight w:val="854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042258" w:rsidP="005143E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  <w:r w:rsidR="00851C2C" w:rsidRPr="001417F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21</w:t>
            </w:r>
            <w:r w:rsidRPr="001417F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042258" w:rsidP="005143E2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CF5CAE" w:rsidRPr="001417F2">
              <w:rPr>
                <w:rFonts w:asciiTheme="majorBidi" w:hAnsiTheme="majorBidi" w:cstheme="majorBidi"/>
                <w:sz w:val="28"/>
                <w:szCs w:val="28"/>
              </w:rPr>
              <w:t>080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042258" w:rsidP="005143E2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  <w:lang w:bidi="ar-LB"/>
              </w:rPr>
              <w:t>11</w:t>
            </w:r>
            <w:r w:rsidR="004C7BD4" w:rsidRPr="001417F2">
              <w:rPr>
                <w:rFonts w:asciiTheme="majorBidi" w:hAnsiTheme="majorBidi" w:cstheme="majorBidi"/>
                <w:sz w:val="28"/>
                <w:szCs w:val="28"/>
                <w:lang w:val="en-US" w:bidi="ar-LB"/>
              </w:rPr>
              <w:t>4</w:t>
            </w:r>
            <w:r w:rsidRPr="001417F2">
              <w:rPr>
                <w:rFonts w:asciiTheme="majorBidi" w:hAnsiTheme="majorBidi" w:cstheme="majorBidi"/>
                <w:sz w:val="28"/>
                <w:szCs w:val="28"/>
                <w:lang w:bidi="ar-LB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042258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  <w:lang w:bidi="ar-LB"/>
              </w:rPr>
              <w:t>990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258" w:rsidRPr="001417F2" w:rsidRDefault="00042258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LB"/>
              </w:rPr>
            </w:pPr>
            <w:r w:rsidRPr="001417F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LB"/>
              </w:rPr>
              <w:t>المجموع</w:t>
            </w:r>
          </w:p>
        </w:tc>
      </w:tr>
    </w:tbl>
    <w:p w:rsidR="00042258" w:rsidRDefault="00042258" w:rsidP="00042258">
      <w:pPr>
        <w:ind w:left="6" w:firstLine="540"/>
        <w:jc w:val="right"/>
        <w:rPr>
          <w:rFonts w:asciiTheme="majorBidi" w:hAnsiTheme="majorBidi" w:cstheme="majorBidi"/>
          <w:sz w:val="28"/>
          <w:szCs w:val="28"/>
          <w:rtl/>
          <w:lang w:val="fr-FR" w:eastAsia="fr-FR"/>
        </w:rPr>
      </w:pPr>
    </w:p>
    <w:p w:rsidR="00042258" w:rsidRDefault="00042258" w:rsidP="00042258">
      <w:pPr>
        <w:jc w:val="right"/>
        <w:rPr>
          <w:rtl/>
        </w:rPr>
      </w:pPr>
    </w:p>
    <w:p w:rsidR="003C230C" w:rsidRDefault="003C230C" w:rsidP="00EC3228">
      <w:pPr>
        <w:jc w:val="right"/>
        <w:rPr>
          <w:rFonts w:hint="cs"/>
          <w:rtl/>
          <w:lang w:bidi="ar-LB"/>
        </w:rPr>
      </w:pPr>
    </w:p>
    <w:sectPr w:rsidR="003C230C" w:rsidSect="00064B39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9CA" w:rsidRDefault="005059CA" w:rsidP="002D44F4">
      <w:pPr>
        <w:spacing w:after="0" w:line="240" w:lineRule="auto"/>
      </w:pPr>
      <w:r>
        <w:separator/>
      </w:r>
    </w:p>
  </w:endnote>
  <w:endnote w:type="continuationSeparator" w:id="0">
    <w:p w:rsidR="005059CA" w:rsidRDefault="005059CA" w:rsidP="002D4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0891"/>
      <w:docPartObj>
        <w:docPartGallery w:val="Page Numbers (Bottom of Page)"/>
        <w:docPartUnique/>
      </w:docPartObj>
    </w:sdtPr>
    <w:sdtContent>
      <w:p w:rsidR="002D44F4" w:rsidRDefault="00275B18">
        <w:pPr>
          <w:pStyle w:val="Footer"/>
          <w:jc w:val="center"/>
        </w:pPr>
        <w:r>
          <w:fldChar w:fldCharType="begin"/>
        </w:r>
        <w:r w:rsidR="00875BF1">
          <w:instrText xml:space="preserve"> PAGE   \* MERGEFORMAT </w:instrText>
        </w:r>
        <w:r>
          <w:fldChar w:fldCharType="separate"/>
        </w:r>
        <w:r w:rsidR="00EC322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D44F4" w:rsidRDefault="002D44F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9CA" w:rsidRDefault="005059CA" w:rsidP="002D44F4">
      <w:pPr>
        <w:spacing w:after="0" w:line="240" w:lineRule="auto"/>
      </w:pPr>
      <w:r>
        <w:separator/>
      </w:r>
    </w:p>
  </w:footnote>
  <w:footnote w:type="continuationSeparator" w:id="0">
    <w:p w:rsidR="005059CA" w:rsidRDefault="005059CA" w:rsidP="002D44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07A5C"/>
    <w:multiLevelType w:val="hybridMultilevel"/>
    <w:tmpl w:val="587ABA4A"/>
    <w:lvl w:ilvl="0" w:tplc="6A165258">
      <w:start w:val="1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D83E9B"/>
    <w:multiLevelType w:val="hybridMultilevel"/>
    <w:tmpl w:val="C9B4A2F2"/>
    <w:lvl w:ilvl="0" w:tplc="B2A4BF6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42258"/>
    <w:rsid w:val="00042258"/>
    <w:rsid w:val="00064B39"/>
    <w:rsid w:val="0010732B"/>
    <w:rsid w:val="001368A4"/>
    <w:rsid w:val="001417F2"/>
    <w:rsid w:val="00275B18"/>
    <w:rsid w:val="002B18CA"/>
    <w:rsid w:val="002D44F4"/>
    <w:rsid w:val="00394B7D"/>
    <w:rsid w:val="003C230C"/>
    <w:rsid w:val="004B47BB"/>
    <w:rsid w:val="004C7BD4"/>
    <w:rsid w:val="005059CA"/>
    <w:rsid w:val="005143E2"/>
    <w:rsid w:val="006829B1"/>
    <w:rsid w:val="006A6DE0"/>
    <w:rsid w:val="006E4F35"/>
    <w:rsid w:val="0079748C"/>
    <w:rsid w:val="00851C2C"/>
    <w:rsid w:val="008605FB"/>
    <w:rsid w:val="00875BF1"/>
    <w:rsid w:val="00880CF3"/>
    <w:rsid w:val="009610AF"/>
    <w:rsid w:val="00AD2625"/>
    <w:rsid w:val="00AF74DB"/>
    <w:rsid w:val="00B115ED"/>
    <w:rsid w:val="00B33D16"/>
    <w:rsid w:val="00B76AA7"/>
    <w:rsid w:val="00BE1FB8"/>
    <w:rsid w:val="00C1182E"/>
    <w:rsid w:val="00C42964"/>
    <w:rsid w:val="00CE7933"/>
    <w:rsid w:val="00CF5CAE"/>
    <w:rsid w:val="00DE1AB0"/>
    <w:rsid w:val="00EC3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68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2258"/>
    <w:pPr>
      <w:spacing w:after="0" w:line="240" w:lineRule="auto"/>
    </w:pPr>
    <w:rPr>
      <w:lang w:val="fr-FR"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1AB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D44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44F4"/>
  </w:style>
  <w:style w:type="paragraph" w:styleId="Footer">
    <w:name w:val="footer"/>
    <w:basedOn w:val="Normal"/>
    <w:link w:val="FooterChar"/>
    <w:uiPriority w:val="99"/>
    <w:unhideWhenUsed/>
    <w:rsid w:val="002D44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44F4"/>
  </w:style>
  <w:style w:type="paragraph" w:styleId="BalloonText">
    <w:name w:val="Balloon Text"/>
    <w:basedOn w:val="Normal"/>
    <w:link w:val="BalloonTextChar"/>
    <w:uiPriority w:val="99"/>
    <w:semiHidden/>
    <w:unhideWhenUsed/>
    <w:rsid w:val="00AF7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4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2258"/>
    <w:pPr>
      <w:spacing w:after="0" w:line="240" w:lineRule="auto"/>
    </w:pPr>
    <w:rPr>
      <w:lang w:val="fr-FR"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1AB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D44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44F4"/>
  </w:style>
  <w:style w:type="paragraph" w:styleId="Footer">
    <w:name w:val="footer"/>
    <w:basedOn w:val="Normal"/>
    <w:link w:val="FooterChar"/>
    <w:uiPriority w:val="99"/>
    <w:unhideWhenUsed/>
    <w:rsid w:val="002D44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44F4"/>
  </w:style>
  <w:style w:type="paragraph" w:styleId="BalloonText">
    <w:name w:val="Balloon Text"/>
    <w:basedOn w:val="Normal"/>
    <w:link w:val="BalloonTextChar"/>
    <w:uiPriority w:val="99"/>
    <w:semiHidden/>
    <w:unhideWhenUsed/>
    <w:rsid w:val="00AF7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4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2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FCB3F-39CE-4306-99AE-0709E23CD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hessen</dc:creator>
  <cp:lastModifiedBy>sony</cp:lastModifiedBy>
  <cp:revision>6</cp:revision>
  <cp:lastPrinted>2016-09-06T10:02:00Z</cp:lastPrinted>
  <dcterms:created xsi:type="dcterms:W3CDTF">2016-09-06T10:27:00Z</dcterms:created>
  <dcterms:modified xsi:type="dcterms:W3CDTF">2016-09-06T10:29:00Z</dcterms:modified>
</cp:coreProperties>
</file>